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1D" w:rsidRPr="00893768" w:rsidRDefault="00CA021D" w:rsidP="00CA021D">
      <w:pPr>
        <w:jc w:val="right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>Հավելված N 1</w:t>
      </w:r>
    </w:p>
    <w:p w:rsidR="00CA021D" w:rsidRPr="00893768" w:rsidRDefault="00CA021D" w:rsidP="00CA021D">
      <w:pPr>
        <w:jc w:val="right"/>
        <w:rPr>
          <w:rFonts w:ascii="GHEA Grapalat" w:hAnsi="GHEA Grapalat"/>
          <w:sz w:val="20"/>
          <w:lang w:val="hy-AM"/>
        </w:rPr>
      </w:pPr>
      <w:r w:rsidRPr="00893768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893768">
        <w:rPr>
          <w:rFonts w:ascii="GHEA Grapalat" w:hAnsi="GHEA Grapalat"/>
          <w:sz w:val="20"/>
          <w:lang w:val="hy-AM"/>
        </w:rPr>
        <w:t xml:space="preserve"> կնքված </w:t>
      </w:r>
    </w:p>
    <w:p w:rsidR="00CA021D" w:rsidRPr="00893768" w:rsidRDefault="00CA021D" w:rsidP="00CA021D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893768">
        <w:rPr>
          <w:rFonts w:ascii="GHEA Grapalat" w:hAnsi="GHEA Grapalat"/>
          <w:sz w:val="20"/>
          <w:lang w:val="hy-AM"/>
        </w:rPr>
        <w:t xml:space="preserve">N </w:t>
      </w:r>
      <w:r w:rsidR="00E844CD">
        <w:rPr>
          <w:rFonts w:ascii="GHEA Grapalat" w:hAnsi="GHEA Grapalat"/>
          <w:sz w:val="20"/>
        </w:rPr>
        <w:t xml:space="preserve">ԵՕՀՊՄՔ-ՇՀԱՊՁԲ-11/2---   </w:t>
      </w:r>
      <w:bookmarkStart w:id="0" w:name="_GoBack"/>
      <w:bookmarkEnd w:id="0"/>
      <w:r w:rsidRPr="00893768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CA021D" w:rsidRPr="00893768" w:rsidRDefault="00CA021D" w:rsidP="00CA021D">
      <w:pPr>
        <w:jc w:val="center"/>
        <w:rPr>
          <w:rFonts w:ascii="GHEA Grapalat" w:hAnsi="GHEA Grapalat"/>
          <w:sz w:val="20"/>
          <w:lang w:val="hy-AM"/>
        </w:rPr>
      </w:pPr>
    </w:p>
    <w:p w:rsidR="00CA021D" w:rsidRPr="001C73EC" w:rsidRDefault="00CA021D" w:rsidP="00554BEA">
      <w:pPr>
        <w:rPr>
          <w:rFonts w:ascii="GHEA Grapalat" w:hAnsi="GHEA Grapalat"/>
          <w:sz w:val="20"/>
          <w:lang w:val="hy-AM"/>
        </w:rPr>
      </w:pPr>
    </w:p>
    <w:p w:rsidR="00CA021D" w:rsidRPr="00893768" w:rsidRDefault="00B75DDA" w:rsidP="00B75D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893768">
        <w:rPr>
          <w:rFonts w:ascii="GHEA Grapalat" w:hAnsi="GHEA Grapalat" w:cs="Sylfaen"/>
          <w:b/>
          <w:sz w:val="22"/>
          <w:szCs w:val="22"/>
          <w:lang w:val="es-ES"/>
        </w:rPr>
        <w:t xml:space="preserve">ՍՆՆԴԱՄԹԵՐՔԻ ՁԵՌՔԲԵՐՄԱՆ </w:t>
      </w:r>
      <w:r w:rsidR="00CA021D" w:rsidRPr="00893768">
        <w:rPr>
          <w:rFonts w:ascii="GHEA Grapalat" w:hAnsi="GHEA Grapalat" w:cs="Sylfaen"/>
          <w:b/>
          <w:sz w:val="22"/>
          <w:szCs w:val="22"/>
          <w:lang w:val="es-ES"/>
        </w:rPr>
        <w:t>ՏԵԽՆԻԿԱԿԱՆ ԲՆՈՒԹԱԳԻՐ</w:t>
      </w:r>
    </w:p>
    <w:tbl>
      <w:tblPr>
        <w:tblpPr w:leftFromText="180" w:rightFromText="180" w:vertAnchor="text" w:horzAnchor="margin" w:tblpXSpec="center" w:tblpY="152"/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1899"/>
        <w:gridCol w:w="1057"/>
        <w:gridCol w:w="5699"/>
      </w:tblGrid>
      <w:tr w:rsidR="00554BEA" w:rsidRPr="00893768" w:rsidTr="00196AB8">
        <w:trPr>
          <w:trHeight w:val="79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</w:rPr>
              <w:t>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/</w:t>
            </w:r>
            <w:r w:rsidRPr="00893768">
              <w:rPr>
                <w:rFonts w:ascii="GHEA Grapalat" w:hAnsi="GHEA Grapalat"/>
                <w:sz w:val="20"/>
              </w:rPr>
              <w:t>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934C25" w:rsidRDefault="00934C25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Ապրանքի անվանումը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934C25" w:rsidRDefault="00934C25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Չափի միավորը</w:t>
            </w:r>
          </w:p>
        </w:tc>
        <w:tc>
          <w:tcPr>
            <w:tcW w:w="5699" w:type="dxa"/>
            <w:shd w:val="clear" w:color="auto" w:fill="auto"/>
            <w:noWrap/>
            <w:vAlign w:val="center"/>
            <w:hideMark/>
          </w:tcPr>
          <w:p w:rsidR="00554BEA" w:rsidRPr="00934C25" w:rsidRDefault="00934C25" w:rsidP="00554BEA">
            <w:pPr>
              <w:jc w:val="center"/>
              <w:rPr>
                <w:rFonts w:ascii="GHEA Grapalat" w:hAnsi="GHEA Grapalat"/>
                <w:sz w:val="20"/>
              </w:rPr>
            </w:pPr>
            <w:r w:rsidRPr="00934C25">
              <w:rPr>
                <w:rFonts w:ascii="GHEA Grapalat" w:hAnsi="GHEA Grapalat"/>
                <w:sz w:val="20"/>
              </w:rPr>
              <w:t>Տեխնիկական բնութագիրը</w:t>
            </w:r>
          </w:p>
        </w:tc>
      </w:tr>
      <w:tr w:rsidR="00554BEA" w:rsidRPr="00893768" w:rsidTr="00196AB8">
        <w:trPr>
          <w:trHeight w:val="1259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B96B71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Հաց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 w:cs="Sylfaen"/>
                <w:color w:val="000000"/>
                <w:sz w:val="20"/>
              </w:rPr>
              <w:t>մատնաքաշ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տեսակի</w:t>
            </w:r>
            <w:r w:rsidRPr="00893768">
              <w:rPr>
                <w:rFonts w:ascii="GHEA Grapalat" w:hAnsi="GHEA Grapalat" w:cs="Sylfaen"/>
                <w:color w:val="000000"/>
                <w:sz w:val="20"/>
              </w:rPr>
              <w:t>*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934C25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="00554BEA"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Ցորենի 1-ին տեսակի ալյուրից պատրաստված, ՀՍՏ 31-99։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 </w:t>
            </w:r>
          </w:p>
        </w:tc>
      </w:tr>
      <w:tr w:rsidR="00554BEA" w:rsidRPr="00B96B71" w:rsidTr="00934C25">
        <w:trPr>
          <w:trHeight w:val="2748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Կարագ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սերուցքային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934C25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="00554BEA"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Սերուցքային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յուղայնությունը՝</w:t>
            </w:r>
            <w:r w:rsidR="00934C25" w:rsidRPr="00934C25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="00934C25">
              <w:rPr>
                <w:rFonts w:ascii="GHEA Grapalat" w:hAnsi="GHEA Grapalat"/>
                <w:sz w:val="20"/>
                <w:lang w:val="ru-RU"/>
              </w:rPr>
              <w:t>7,</w:t>
            </w:r>
            <w:r w:rsidR="00934C25" w:rsidRPr="00934C2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1,5-82,5%,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բարձր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վիճակում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պրոտեինի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պարունակությունը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0,7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ածխաջուր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0,7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740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կկալ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200-250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20-25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գործարանային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փաթեթներով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37-91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համարժեք։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մակնշումը՝ըստ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1925-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կաթնամթերքին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արտադրությանը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»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»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934C25" w:rsidRPr="00934C25" w:rsidTr="00934C25">
        <w:trPr>
          <w:trHeight w:val="944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Ջեմ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Ջեմ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`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տարբեր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մրգերի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, 1-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ին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տեսակի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ՀՍՏ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48-2007: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Անվտանգությունը՝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N 2-III-4.9-01-2010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իսկ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մակնշումը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` 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8-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</w:tc>
      </w:tr>
      <w:tr w:rsidR="00934C25" w:rsidRPr="00934C25" w:rsidTr="00934C25">
        <w:trPr>
          <w:trHeight w:val="79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Յուղ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 w:cs="Sylfaen"/>
                <w:color w:val="000000"/>
                <w:sz w:val="20"/>
                <w:lang w:val="ru-RU"/>
              </w:rPr>
              <w:t>հալ</w:t>
            </w:r>
            <w:r w:rsidR="00B96B71">
              <w:rPr>
                <w:rFonts w:ascii="GHEA Grapalat" w:hAnsi="GHEA Grapalat" w:cs="Sylfaen"/>
                <w:color w:val="000000"/>
                <w:sz w:val="20"/>
              </w:rPr>
              <w:t>եցվա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ծ</w:t>
            </w:r>
            <w:r w:rsidR="00B96B71">
              <w:rPr>
                <w:rFonts w:ascii="GHEA Grapalat" w:hAnsi="GHEA Grapalat" w:cs="Sylfaen"/>
                <w:color w:val="000000"/>
                <w:sz w:val="20"/>
              </w:rPr>
              <w:t xml:space="preserve"> ներմուծված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B96B71">
              <w:rPr>
                <w:rFonts w:ascii="GHEA Grapalat" w:hAnsi="GHEA Grapalat"/>
                <w:color w:val="000000"/>
                <w:sz w:val="20"/>
              </w:rPr>
              <w:t xml:space="preserve">Բուտերբրոդային տեսակի: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Անվտանգությունը՝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N 2-III-4.9-01-2010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իսկ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մակնշումը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` 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8-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: </w:t>
            </w:r>
          </w:p>
        </w:tc>
      </w:tr>
      <w:tr w:rsidR="00934C25" w:rsidRPr="00893768" w:rsidTr="00934C25">
        <w:trPr>
          <w:trHeight w:val="268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B96B71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Պանիր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/>
                <w:color w:val="000000"/>
                <w:sz w:val="20"/>
              </w:rPr>
              <w:t>Լոռի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FE497F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Պանիր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պինդ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կովի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կաթից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աղաջրային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սպիտակից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մինչեւ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դեղին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գույնի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տարբեր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մեծության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ձեւի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աչքերով</w:t>
            </w:r>
            <w:r w:rsidRPr="00934C25">
              <w:rPr>
                <w:rFonts w:ascii="GHEA Grapalat" w:hAnsi="GHEA Grapalat"/>
                <w:sz w:val="20"/>
              </w:rPr>
              <w:t xml:space="preserve">: 46 %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յուղայնությամբ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պիտանելիության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934C25">
              <w:rPr>
                <w:rFonts w:ascii="GHEA Grapalat" w:hAnsi="GHEA Grapalat"/>
                <w:sz w:val="20"/>
              </w:rPr>
              <w:t xml:space="preserve"> 90%: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sz w:val="20"/>
              </w:rPr>
              <w:t xml:space="preserve"> 7616-85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համարժեք։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մակնշումը՝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FE497F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FE497F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FE497F">
              <w:rPr>
                <w:rFonts w:ascii="GHEA Grapalat" w:hAnsi="GHEA Grapalat"/>
                <w:sz w:val="20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FE497F">
              <w:rPr>
                <w:rFonts w:ascii="GHEA Grapalat" w:hAnsi="GHEA Grapalat"/>
                <w:sz w:val="20"/>
              </w:rPr>
              <w:t xml:space="preserve"> N 1925-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Կաթին</w:t>
            </w:r>
            <w:r w:rsidRPr="00FE497F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կաթնամթերքին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դրանց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արտադրությանը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</w:t>
            </w:r>
            <w:r w:rsidRPr="00FE497F">
              <w:rPr>
                <w:rFonts w:ascii="GHEA Grapalat" w:hAnsi="GHEA Grapalat"/>
                <w:sz w:val="20"/>
              </w:rPr>
              <w:t>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FE497F">
              <w:rPr>
                <w:rFonts w:ascii="GHEA Grapalat" w:hAnsi="GHEA Grapalat" w:cs="Arial LatArm"/>
                <w:sz w:val="20"/>
              </w:rPr>
              <w:t>»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FE497F">
              <w:rPr>
                <w:rFonts w:ascii="GHEA Grapalat" w:hAnsi="GHEA Grapalat" w:cs="Arial LatArm"/>
                <w:sz w:val="20"/>
              </w:rPr>
              <w:t>»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FE497F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FE497F">
              <w:rPr>
                <w:rFonts w:ascii="GHEA Grapalat" w:hAnsi="GHEA Grapalat"/>
                <w:sz w:val="20"/>
              </w:rPr>
              <w:t xml:space="preserve">: </w:t>
            </w:r>
          </w:p>
        </w:tc>
      </w:tr>
      <w:tr w:rsidR="00934C25" w:rsidRPr="00934C25" w:rsidTr="00934C25">
        <w:trPr>
          <w:trHeight w:val="3990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B96B71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Շաքարավազ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/>
                <w:color w:val="000000"/>
                <w:sz w:val="20"/>
              </w:rPr>
              <w:t>սպիտակ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Սպիտակ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գույնի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սորուն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քաղցր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կողմնակի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համի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հոտի</w:t>
            </w:r>
            <w:r w:rsidRPr="00934C25">
              <w:rPr>
                <w:rFonts w:ascii="GHEA Grapalat" w:hAnsi="GHEA Grapalat"/>
                <w:sz w:val="20"/>
              </w:rPr>
              <w:t xml:space="preserve"> (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ինչպես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չոր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վիճակում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այնպես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էլ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լուծույթում</w:t>
            </w:r>
            <w:r w:rsidRPr="00934C25">
              <w:rPr>
                <w:rFonts w:ascii="GHEA Grapalat" w:hAnsi="GHEA Grapalat"/>
                <w:sz w:val="20"/>
              </w:rPr>
              <w:t>):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Շաքարի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լուծույթը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պետք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է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լինի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թափանցիկ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չլուծված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նստվածքի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կողմնակի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խառնուկների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սախարոզի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զանգվածային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մասը</w:t>
            </w:r>
            <w:r w:rsidRPr="00934C25">
              <w:rPr>
                <w:rFonts w:ascii="GHEA Grapalat" w:hAnsi="GHEA Grapalat"/>
                <w:sz w:val="20"/>
              </w:rPr>
              <w:t>` 99,75%-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934C25">
              <w:rPr>
                <w:rFonts w:ascii="GHEA Grapalat" w:hAnsi="GHEA Grapalat"/>
                <w:sz w:val="20"/>
              </w:rPr>
              <w:br/>
              <w:t>(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չոր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նյութի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վրա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հաշված</w:t>
            </w:r>
            <w:r w:rsidRPr="00934C25">
              <w:rPr>
                <w:rFonts w:ascii="GHEA Grapalat" w:hAnsi="GHEA Grapalat"/>
                <w:sz w:val="20"/>
              </w:rPr>
              <w:t xml:space="preserve">),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զանգվածային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մասը</w:t>
            </w:r>
            <w:r w:rsidRPr="00934C25">
              <w:rPr>
                <w:rFonts w:ascii="GHEA Grapalat" w:hAnsi="GHEA Grapalat"/>
                <w:sz w:val="20"/>
              </w:rPr>
              <w:t>` 0,14%-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ֆեռոխառնուկների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զանգվածային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մասը</w:t>
            </w:r>
            <w:r w:rsidRPr="00934C25">
              <w:rPr>
                <w:rFonts w:ascii="GHEA Grapalat" w:hAnsi="GHEA Grapalat"/>
                <w:sz w:val="20"/>
              </w:rPr>
              <w:t>` 0,0003%-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sz w:val="20"/>
              </w:rPr>
              <w:t xml:space="preserve"> 21-94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համարժեք</w:t>
            </w:r>
            <w:r w:rsidRPr="00934C25">
              <w:rPr>
                <w:rFonts w:ascii="GHEA Grapalat" w:hAnsi="GHEA Grapalat"/>
                <w:sz w:val="20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նը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N 2-III-4.9-01-</w:t>
            </w:r>
            <w:r w:rsidRPr="00934C25">
              <w:rPr>
                <w:rFonts w:ascii="GHEA Grapalat" w:hAnsi="GHEA Grapalat"/>
                <w:sz w:val="20"/>
              </w:rPr>
              <w:br/>
              <w:t xml:space="preserve">2010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իսկ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934C25">
              <w:rPr>
                <w:rFonts w:ascii="GHEA Grapalat" w:hAnsi="GHEA Grapalat"/>
                <w:sz w:val="20"/>
              </w:rPr>
              <w:t>`</w:t>
            </w:r>
            <w:r w:rsidRPr="00934C25">
              <w:rPr>
                <w:rFonts w:ascii="GHEA Grapalat" w:hAnsi="GHEA Grapalat"/>
                <w:sz w:val="20"/>
              </w:rPr>
              <w:br/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 w:cs="Arial LatArm"/>
                <w:sz w:val="20"/>
              </w:rPr>
              <w:t>»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sz w:val="20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Պիտանելիության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մնացորդային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  <w:r w:rsidRPr="00934C25">
              <w:rPr>
                <w:rFonts w:ascii="GHEA Grapalat" w:hAnsi="GHEA Grapalat"/>
                <w:sz w:val="20"/>
              </w:rPr>
              <w:t>`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սահմանված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ժամկետի</w:t>
            </w:r>
            <w:r w:rsidRPr="00934C25">
              <w:rPr>
                <w:rFonts w:ascii="GHEA Grapalat" w:hAnsi="GHEA Grapalat"/>
                <w:sz w:val="20"/>
              </w:rPr>
              <w:t xml:space="preserve"> 50%-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934C25" w:rsidRPr="00934C25" w:rsidTr="00934C25">
        <w:trPr>
          <w:trHeight w:val="109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7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Թեյ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Բայխաթեյ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չափածրարված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խոշոր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տերևներով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հատիկավորված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մանր։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Միանգամյա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օգտագործման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թեյի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տոպրակները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տեսակավորված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են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2, 2,5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3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գ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փաթեթներով։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 “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Փունջ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”,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բարձրորակ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I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տեսակների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 </w:t>
            </w:r>
          </w:p>
        </w:tc>
      </w:tr>
      <w:tr w:rsidR="00934C25" w:rsidRPr="00934C25" w:rsidTr="00934C25">
        <w:trPr>
          <w:trHeight w:val="1938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Մակարոնեղեն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Մակարոնեղեն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անդրոժ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խմորից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կախված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տեսակից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որակից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` A (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պինդ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ցորենի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),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Б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(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փափուկ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ապակենման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ցորենի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), B (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հացաթխման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ցորենի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),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չափածրարված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չափածրարման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Մակարոնեղեն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անդրոժ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խմորից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կախված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տեսակից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որակից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` A (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պինդ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ցորենի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),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Б</w:t>
            </w:r>
            <w:r w:rsidRPr="00934C25">
              <w:rPr>
                <w:rFonts w:ascii="GHEA Grapalat" w:hAnsi="GHEA Grapalat"/>
                <w:color w:val="993300"/>
                <w:sz w:val="20"/>
              </w:rPr>
              <w:t xml:space="preserve"> </w:t>
            </w:r>
            <w:r w:rsidRPr="00934C25">
              <w:rPr>
                <w:rFonts w:ascii="GHEA Grapalat" w:hAnsi="GHEA Grapalat"/>
                <w:sz w:val="20"/>
              </w:rPr>
              <w:t>(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փափուկ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ապակենման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ցորենի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ալյուրից</w:t>
            </w:r>
            <w:r w:rsidRPr="00934C25">
              <w:rPr>
                <w:rFonts w:ascii="GHEA Grapalat" w:hAnsi="GHEA Grapalat"/>
                <w:sz w:val="20"/>
              </w:rPr>
              <w:t xml:space="preserve">), 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B (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հացաթխման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ցորենի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ալյուրից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),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չափածրարված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չափածրարման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875-92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համարժեք։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Անվտանգությունը՝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N 2-III-4.9-01-2010 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իսկ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մակնշումը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>` “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”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8-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հոդվածի</w:t>
            </w:r>
          </w:p>
        </w:tc>
      </w:tr>
      <w:tr w:rsidR="00934C25" w:rsidRPr="00893768" w:rsidTr="00934C25">
        <w:trPr>
          <w:trHeight w:val="2760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Բրինձ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FE497F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Սպիտակ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խոշոր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բարձր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երկար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չկոտրած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լայնությունից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բաժանվում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են</w:t>
            </w:r>
            <w:r w:rsidRPr="00934C25">
              <w:rPr>
                <w:rFonts w:ascii="GHEA Grapalat" w:hAnsi="GHEA Grapalat"/>
                <w:sz w:val="20"/>
              </w:rPr>
              <w:t xml:space="preserve"> 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իցմինչեւ</w:t>
            </w:r>
            <w:r w:rsidRPr="00934C25">
              <w:rPr>
                <w:rFonts w:ascii="GHEA Grapalat" w:hAnsi="GHEA Grapalat"/>
                <w:sz w:val="20"/>
              </w:rPr>
              <w:t xml:space="preserve"> 4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տիպերի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տիպերի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Pr="00934C25">
              <w:rPr>
                <w:rFonts w:ascii="GHEA Grapalat" w:hAnsi="GHEA Grapalat"/>
                <w:sz w:val="20"/>
              </w:rPr>
              <w:t xml:space="preserve"> 13%-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մինչեւ</w:t>
            </w:r>
            <w:r w:rsidRPr="00934C25">
              <w:rPr>
                <w:rFonts w:ascii="GHEA Grapalat" w:hAnsi="GHEA Grapalat"/>
                <w:sz w:val="20"/>
              </w:rPr>
              <w:t xml:space="preserve"> 15%,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sz w:val="20"/>
              </w:rPr>
              <w:t xml:space="preserve"> 6293-</w:t>
            </w:r>
            <w:r w:rsidRPr="00934C25">
              <w:rPr>
                <w:rFonts w:ascii="GHEA Grapalat" w:hAnsi="GHEA Grapalat"/>
                <w:sz w:val="20"/>
              </w:rPr>
              <w:br/>
              <w:t>90</w:t>
            </w:r>
            <w:r w:rsidRPr="00893768">
              <w:rPr>
                <w:rFonts w:ascii="GHEA Grapalat" w:hAnsi="GHEA Grapalat" w:cs="Tahoma"/>
                <w:sz w:val="20"/>
                <w:lang w:val="ru-RU"/>
              </w:rPr>
              <w:t>։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FE497F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</w:t>
            </w:r>
            <w:r w:rsidRPr="00FE497F">
              <w:rPr>
                <w:rFonts w:ascii="GHEA Grapalat" w:hAnsi="GHEA Grapalat"/>
                <w:sz w:val="20"/>
              </w:rPr>
              <w:t>. 2007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FE497F">
              <w:rPr>
                <w:rFonts w:ascii="GHEA Grapalat" w:hAnsi="GHEA Grapalat"/>
                <w:sz w:val="20"/>
              </w:rPr>
              <w:t>.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հունվարի</w:t>
            </w:r>
            <w:r w:rsidRPr="00FE497F">
              <w:rPr>
                <w:rFonts w:ascii="GHEA Grapalat" w:hAnsi="GHEA Grapalat"/>
                <w:sz w:val="20"/>
              </w:rPr>
              <w:t xml:space="preserve"> 11-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FE497F">
              <w:rPr>
                <w:rFonts w:ascii="GHEA Grapalat" w:hAnsi="GHEA Grapalat"/>
                <w:sz w:val="20"/>
              </w:rPr>
              <w:t xml:space="preserve"> N 22-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‚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Հացահատիկին</w:t>
            </w:r>
            <w:r w:rsidRPr="00FE497F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արտադրմանը</w:t>
            </w:r>
            <w:r w:rsidRPr="00FE497F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պահմանը</w:t>
            </w:r>
            <w:r w:rsidRPr="00FE497F">
              <w:rPr>
                <w:rFonts w:ascii="GHEA Grapalat" w:hAnsi="GHEA Grapalat"/>
                <w:sz w:val="20"/>
              </w:rPr>
              <w:t>,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վերամշակմանը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օգտահանմանը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FE497F">
              <w:rPr>
                <w:rFonts w:ascii="GHEA Grapalat" w:hAnsi="GHEA Grapalat"/>
                <w:sz w:val="20"/>
              </w:rPr>
              <w:t xml:space="preserve">"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br/>
              <w:t>"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FE497F">
              <w:rPr>
                <w:rFonts w:ascii="GHEA Grapalat" w:hAnsi="GHEA Grapalat"/>
                <w:sz w:val="20"/>
              </w:rPr>
              <w:t xml:space="preserve">"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FE497F">
              <w:rPr>
                <w:rFonts w:ascii="GHEA Grapalat" w:hAnsi="GHEA Grapalat"/>
                <w:sz w:val="20"/>
              </w:rPr>
              <w:t xml:space="preserve"> 8-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FE497F">
              <w:rPr>
                <w:rFonts w:ascii="GHEA Grapalat" w:hAnsi="GHEA Grapalat"/>
                <w:sz w:val="20"/>
              </w:rPr>
              <w:t xml:space="preserve">. </w:t>
            </w:r>
          </w:p>
        </w:tc>
      </w:tr>
      <w:tr w:rsidR="00934C25" w:rsidRPr="00934C25" w:rsidTr="00934C25">
        <w:trPr>
          <w:trHeight w:val="2298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Ձավար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ցորենի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7D28FE" w:rsidRPr="007D28FE" w:rsidRDefault="007D28FE" w:rsidP="007D28FE">
            <w:pPr>
              <w:rPr>
                <w:rFonts w:ascii="GHEA Grapalat" w:hAnsi="GHEA Grapalat"/>
                <w:sz w:val="20"/>
              </w:rPr>
            </w:pPr>
            <w:r w:rsidRPr="007D28FE">
              <w:rPr>
                <w:rFonts w:ascii="GHEA Grapalat" w:hAnsi="GHEA Grapalat"/>
                <w:sz w:val="20"/>
              </w:rPr>
              <w:t>Ստացված ցորենի թեփահան հատիկների հղկմամբ կամ հետագա կոտրատմամբ, ցորենի հատիկները լինում են հղկված ծայրերով կամ հղկված կլոր հատիկների ձևով, խոնավությունը 14%-ից ոչ ավել, աղբային խառնուկները 0,3%-ից ոչ ավել, պատրաստված բարձր և առաջին տեսակի ցորենի</w:t>
            </w:r>
            <w:r>
              <w:rPr>
                <w:rFonts w:ascii="GHEA Grapalat" w:hAnsi="GHEA Grapalat"/>
                <w:sz w:val="20"/>
              </w:rPr>
              <w:t>ց, ԳՕՍՏ 276-60, անվտանգությունը</w:t>
            </w:r>
            <w:r w:rsidRPr="007D28FE"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7D28FE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7D28FE">
              <w:rPr>
                <w:rFonts w:ascii="GHEA Grapalat" w:hAnsi="GHEA Grapalat"/>
                <w:sz w:val="20"/>
              </w:rPr>
              <w:t xml:space="preserve"> № 2-III-4.9-01-2003 (ՌԴ ՍԱՆ ՊԻՆ2.3.2-1078-01)</w:t>
            </w:r>
            <w:r w:rsidRPr="007D28FE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և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</w:t>
            </w:r>
            <w:r w:rsidRPr="007D28FE">
              <w:rPr>
                <w:rFonts w:ascii="GHEA Grapalat" w:hAnsi="GHEA Grapalat"/>
                <w:sz w:val="20"/>
              </w:rPr>
              <w:t>. 2007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հունվարի</w:t>
            </w:r>
            <w:r w:rsidRPr="007D28FE">
              <w:rPr>
                <w:rFonts w:ascii="GHEA Grapalat" w:hAnsi="GHEA Grapalat"/>
                <w:sz w:val="20"/>
              </w:rPr>
              <w:t xml:space="preserve"> 11-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7D28FE">
              <w:rPr>
                <w:rFonts w:ascii="GHEA Grapalat" w:hAnsi="GHEA Grapalat"/>
                <w:sz w:val="20"/>
              </w:rPr>
              <w:t xml:space="preserve"> N 22-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7D28FE">
              <w:rPr>
                <w:rFonts w:ascii="GHEA Grapalat" w:hAnsi="GHEA Grapalat" w:cs="Arial LatArm"/>
                <w:sz w:val="20"/>
              </w:rPr>
              <w:t>‚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Հացահատիկին</w:t>
            </w:r>
            <w:r w:rsidRPr="007D28FE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արտադրմանը</w:t>
            </w:r>
            <w:r w:rsidRPr="007D28FE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պահմանը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վերամշակմանը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օգտա</w:t>
            </w:r>
            <w:r>
              <w:rPr>
                <w:rFonts w:ascii="GHEA Grapalat" w:hAnsi="GHEA Grapalat" w:cs="Sylfaen"/>
                <w:sz w:val="20"/>
              </w:rPr>
              <w:t xml:space="preserve">-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հանմանը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7D28FE">
              <w:rPr>
                <w:rFonts w:ascii="GHEA Grapalat" w:hAnsi="GHEA Grapalat"/>
                <w:sz w:val="20"/>
              </w:rPr>
              <w:t xml:space="preserve">"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7D28FE">
              <w:rPr>
                <w:rFonts w:ascii="GHEA Grapalat" w:hAnsi="GHEA Grapalat"/>
                <w:sz w:val="20"/>
              </w:rPr>
              <w:t>"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գության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7D28FE">
              <w:rPr>
                <w:rFonts w:ascii="GHEA Grapalat" w:hAnsi="GHEA Grapalat"/>
                <w:sz w:val="20"/>
              </w:rPr>
              <w:t xml:space="preserve">"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7D28FE">
              <w:rPr>
                <w:rFonts w:ascii="GHEA Grapalat" w:hAnsi="GHEA Grapalat"/>
                <w:sz w:val="20"/>
              </w:rPr>
              <w:t>.</w:t>
            </w:r>
          </w:p>
          <w:p w:rsidR="00934C25" w:rsidRPr="007D28FE" w:rsidRDefault="00934C25" w:rsidP="00554BEA">
            <w:pPr>
              <w:rPr>
                <w:rFonts w:ascii="GHEA Grapalat" w:hAnsi="GHEA Grapalat"/>
                <w:sz w:val="20"/>
              </w:rPr>
            </w:pPr>
          </w:p>
        </w:tc>
      </w:tr>
      <w:tr w:rsidR="00934C25" w:rsidRPr="00934C25" w:rsidTr="00934C25">
        <w:trPr>
          <w:trHeight w:val="106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7D28FE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7D28FE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7D28FE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Ոսպ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Երեք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համասեռ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մաքուր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չոր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Pr="00934C25">
              <w:rPr>
                <w:rFonts w:ascii="GHEA Grapalat" w:hAnsi="GHEA Grapalat"/>
                <w:sz w:val="20"/>
              </w:rPr>
              <w:t>`</w:t>
            </w:r>
            <w:r w:rsidRPr="00934C25">
              <w:rPr>
                <w:rFonts w:ascii="GHEA Grapalat" w:hAnsi="GHEA Grapalat"/>
                <w:sz w:val="20"/>
              </w:rPr>
              <w:br/>
              <w:t xml:space="preserve">(14,0-17,0) %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ոչավելի</w:t>
            </w:r>
            <w:r w:rsidRPr="00934C25">
              <w:rPr>
                <w:rFonts w:ascii="GHEA Grapalat" w:hAnsi="GHEA Grapalat"/>
                <w:sz w:val="20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N 2-III-4.9-</w:t>
            </w:r>
            <w:r w:rsidRPr="00934C25">
              <w:rPr>
                <w:rFonts w:ascii="GHEA Grapalat" w:hAnsi="GHEA Grapalat"/>
                <w:sz w:val="20"/>
              </w:rPr>
              <w:br/>
              <w:t xml:space="preserve">01-2010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934C25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 w:cs="Arial LatArm"/>
                <w:sz w:val="20"/>
              </w:rPr>
              <w:t>»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sz w:val="20"/>
              </w:rPr>
              <w:t xml:space="preserve">: </w:t>
            </w:r>
          </w:p>
        </w:tc>
      </w:tr>
      <w:tr w:rsidR="00934C25" w:rsidRPr="00934C25" w:rsidTr="00934C25">
        <w:trPr>
          <w:trHeight w:val="106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Ոլոռ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Չորացրած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կեղեւած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դեղին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կանաչ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գույնի</w:t>
            </w:r>
            <w:r w:rsidRPr="00934C25">
              <w:rPr>
                <w:rFonts w:ascii="GHEA Grapalat" w:hAnsi="GHEA Grapalat"/>
                <w:sz w:val="20"/>
              </w:rPr>
              <w:t>: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Անվտանգությունը՝</w:t>
            </w:r>
            <w:r w:rsidRPr="00934C25">
              <w:rPr>
                <w:rFonts w:ascii="GHEA Grapalat" w:hAnsi="GHEA Grapalat"/>
                <w:sz w:val="20"/>
              </w:rPr>
              <w:t xml:space="preserve"> N 2-III-4.9-01-2010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934C25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 w:cs="Arial LatArm"/>
                <w:sz w:val="20"/>
              </w:rPr>
              <w:t>»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sz w:val="20"/>
              </w:rPr>
              <w:t xml:space="preserve">: </w:t>
            </w:r>
          </w:p>
        </w:tc>
      </w:tr>
      <w:tr w:rsidR="00934C25" w:rsidRPr="00934C25" w:rsidTr="00934C25">
        <w:trPr>
          <w:trHeight w:val="1860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Լոբի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հատիկավոր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Լոբի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գունավոր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միագույն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գունավոր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ցայտուն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չոր</w:t>
            </w:r>
            <w:r w:rsidRPr="00934C25">
              <w:rPr>
                <w:rFonts w:ascii="GHEA Grapalat" w:hAnsi="GHEA Grapalat"/>
                <w:sz w:val="20"/>
              </w:rPr>
              <w:t>`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Pr="00934C25">
              <w:rPr>
                <w:rFonts w:ascii="GHEA Grapalat" w:hAnsi="GHEA Grapalat"/>
                <w:sz w:val="20"/>
              </w:rPr>
              <w:t xml:space="preserve"> 15 %-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միջին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չորությամբ</w:t>
            </w:r>
            <w:r w:rsidRPr="00934C25">
              <w:rPr>
                <w:rFonts w:ascii="GHEA Grapalat" w:hAnsi="GHEA Grapalat"/>
                <w:sz w:val="20"/>
              </w:rPr>
              <w:t>`</w:t>
            </w:r>
            <w:r w:rsidRPr="00934C25">
              <w:rPr>
                <w:rFonts w:ascii="GHEA Grapalat" w:hAnsi="GHEA Grapalat"/>
                <w:sz w:val="20"/>
              </w:rPr>
              <w:br/>
              <w:t xml:space="preserve">(15,1-18,0) %: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N 2-III-4.9-01-2010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հիգիենիկ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նորմատիվների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934C25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 w:cs="Arial LatArm"/>
                <w:sz w:val="20"/>
              </w:rPr>
              <w:t>»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sz w:val="20"/>
              </w:rPr>
              <w:t>: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Պիտանելիության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մնացորդային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934C25">
              <w:rPr>
                <w:rFonts w:ascii="GHEA Grapalat" w:hAnsi="GHEA Grapalat"/>
                <w:sz w:val="20"/>
              </w:rPr>
              <w:t xml:space="preserve"> 50</w:t>
            </w:r>
            <w:r w:rsidRPr="00934C25">
              <w:rPr>
                <w:rFonts w:ascii="GHEA Grapalat" w:hAnsi="GHEA Grapalat"/>
                <w:sz w:val="20"/>
              </w:rPr>
              <w:br/>
              <w:t xml:space="preserve">% </w:t>
            </w:r>
          </w:p>
        </w:tc>
      </w:tr>
      <w:tr w:rsidR="00934C25" w:rsidRPr="00893768" w:rsidTr="00934C25">
        <w:trPr>
          <w:trHeight w:val="262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14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Հնդկաձավար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Հնդկաձավար</w:t>
            </w:r>
            <w:r w:rsidRPr="00934C25">
              <w:rPr>
                <w:rFonts w:ascii="GHEA Grapalat" w:hAnsi="GHEA Grapalat"/>
                <w:sz w:val="20"/>
              </w:rPr>
              <w:t xml:space="preserve"> I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t xml:space="preserve"> II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տեսակների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Pr="00934C25">
              <w:rPr>
                <w:rFonts w:ascii="GHEA Grapalat" w:hAnsi="GHEA Grapalat"/>
                <w:sz w:val="20"/>
              </w:rPr>
              <w:t>` 14,0</w:t>
            </w:r>
            <w:r w:rsidRPr="00934C25">
              <w:rPr>
                <w:rFonts w:ascii="GHEA Grapalat" w:hAnsi="GHEA Grapalat"/>
                <w:sz w:val="20"/>
              </w:rPr>
              <w:br/>
              <w:t>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հատիկները</w:t>
            </w:r>
            <w:r w:rsidRPr="00934C25">
              <w:rPr>
                <w:rFonts w:ascii="GHEA Grapalat" w:hAnsi="GHEA Grapalat"/>
                <w:sz w:val="20"/>
              </w:rPr>
              <w:t>` 97,5 %-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934C25">
              <w:rPr>
                <w:rFonts w:ascii="GHEA Grapalat" w:hAnsi="GHEA Grapalat"/>
                <w:sz w:val="20"/>
              </w:rPr>
              <w:t>: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մակնշումը՝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934C25">
              <w:rPr>
                <w:rFonts w:ascii="GHEA Grapalat" w:hAnsi="GHEA Grapalat"/>
                <w:sz w:val="20"/>
              </w:rPr>
              <w:t xml:space="preserve"> 2007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934C25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հունվարի</w:t>
            </w:r>
            <w:r w:rsidRPr="00934C25">
              <w:rPr>
                <w:rFonts w:ascii="GHEA Grapalat" w:hAnsi="GHEA Grapalat"/>
                <w:sz w:val="20"/>
              </w:rPr>
              <w:t xml:space="preserve"> 11-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934C25">
              <w:rPr>
                <w:rFonts w:ascii="GHEA Grapalat" w:hAnsi="GHEA Grapalat"/>
                <w:sz w:val="20"/>
              </w:rPr>
              <w:t xml:space="preserve"> N 22-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934C25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Հացահատիկին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արտադրմանը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պահմանը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վերամշակմանը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օգտահանմանը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934C25">
              <w:rPr>
                <w:rFonts w:ascii="GHEA Grapalat" w:hAnsi="GHEA Grapalat" w:cs="Arial LatArm"/>
                <w:sz w:val="20"/>
              </w:rPr>
              <w:t>”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934C25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 w:cs="Arial LatArm"/>
                <w:sz w:val="20"/>
              </w:rPr>
              <w:t>”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Պիտանելիության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մնացորդային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934C25">
              <w:rPr>
                <w:rFonts w:ascii="GHEA Grapalat" w:hAnsi="GHEA Grapalat"/>
                <w:sz w:val="20"/>
              </w:rPr>
              <w:t xml:space="preserve"> 70 % </w:t>
            </w:r>
          </w:p>
        </w:tc>
      </w:tr>
      <w:tr w:rsidR="00934C25" w:rsidRPr="00934C25" w:rsidTr="00934C25">
        <w:trPr>
          <w:trHeight w:val="1291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Հաճար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7D28FE" w:rsidRDefault="007D28FE" w:rsidP="007D28FE">
            <w:pPr>
              <w:rPr>
                <w:rFonts w:ascii="GHEA Grapalat" w:hAnsi="GHEA Grapalat"/>
                <w:sz w:val="20"/>
              </w:rPr>
            </w:pPr>
            <w:r w:rsidRPr="007D28FE">
              <w:rPr>
                <w:rFonts w:ascii="GHEA Grapalat" w:hAnsi="GHEA Grapalat"/>
                <w:sz w:val="20"/>
              </w:rPr>
              <w:t>Ստացված հաճարի հատիկներից, խոնավությունը 14%-ից ոչ ավել, աղբային խառնուկները 0</w:t>
            </w:r>
            <w:proofErr w:type="gramStart"/>
            <w:r w:rsidRPr="007D28FE">
              <w:rPr>
                <w:rFonts w:ascii="GHEA Grapalat" w:hAnsi="GHEA Grapalat"/>
                <w:sz w:val="20"/>
              </w:rPr>
              <w:t>,3</w:t>
            </w:r>
            <w:proofErr w:type="gramEnd"/>
            <w:r w:rsidRPr="007D28FE">
              <w:rPr>
                <w:rFonts w:ascii="GHEA Grapalat" w:hAnsi="GHEA Grapalat"/>
                <w:sz w:val="20"/>
              </w:rPr>
              <w:t xml:space="preserve">%-ից ոչ ավել, պատրաստված բարձր և առաջին տեսակի </w:t>
            </w:r>
            <w:r>
              <w:rPr>
                <w:rFonts w:ascii="GHEA Grapalat" w:hAnsi="GHEA Grapalat"/>
                <w:sz w:val="20"/>
              </w:rPr>
              <w:t>հաճար</w:t>
            </w:r>
            <w:r w:rsidRPr="007D28FE">
              <w:rPr>
                <w:rFonts w:ascii="GHEA Grapalat" w:hAnsi="GHEA Grapalat"/>
                <w:sz w:val="20"/>
              </w:rPr>
              <w:t>ի</w:t>
            </w:r>
            <w:r>
              <w:rPr>
                <w:rFonts w:ascii="GHEA Grapalat" w:hAnsi="GHEA Grapalat"/>
                <w:sz w:val="20"/>
              </w:rPr>
              <w:t>ց, անվտանգությունը</w:t>
            </w:r>
            <w:r w:rsidRPr="007D28FE"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7D28FE">
              <w:rPr>
                <w:rFonts w:ascii="GHEA Grapalat" w:hAnsi="GHEA Grapalat"/>
                <w:sz w:val="20"/>
              </w:rPr>
              <w:t xml:space="preserve">` </w:t>
            </w:r>
            <w:r>
              <w:rPr>
                <w:rFonts w:ascii="GHEA Grapalat" w:hAnsi="GHEA Grapalat" w:cs="Sylfaen"/>
                <w:sz w:val="20"/>
              </w:rPr>
              <w:t xml:space="preserve">ըստ 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</w:t>
            </w:r>
            <w:r w:rsidRPr="007D28FE">
              <w:rPr>
                <w:rFonts w:ascii="GHEA Grapalat" w:hAnsi="GHEA Grapalat"/>
                <w:sz w:val="20"/>
              </w:rPr>
              <w:t>. 2007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հունվարի</w:t>
            </w:r>
            <w:r w:rsidRPr="007D28FE">
              <w:rPr>
                <w:rFonts w:ascii="GHEA Grapalat" w:hAnsi="GHEA Grapalat"/>
                <w:sz w:val="20"/>
              </w:rPr>
              <w:t xml:space="preserve"> 11-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7D28FE">
              <w:rPr>
                <w:rFonts w:ascii="GHEA Grapalat" w:hAnsi="GHEA Grapalat"/>
                <w:sz w:val="20"/>
              </w:rPr>
              <w:t xml:space="preserve"> N 22-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7D28FE">
              <w:rPr>
                <w:rFonts w:ascii="GHEA Grapalat" w:hAnsi="GHEA Grapalat" w:cs="Arial LatArm"/>
                <w:sz w:val="20"/>
              </w:rPr>
              <w:t>‚</w:t>
            </w:r>
            <w:r>
              <w:rPr>
                <w:rFonts w:ascii="GHEA Grapalat" w:hAnsi="GHEA Grapalat" w:cs="Arial LatArm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ացա</w:t>
            </w:r>
            <w:r>
              <w:rPr>
                <w:rFonts w:ascii="GHEA Grapalat" w:hAnsi="GHEA Grapalat" w:cs="Sylfaen"/>
                <w:sz w:val="20"/>
              </w:rPr>
              <w:t xml:space="preserve">-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հատիկին</w:t>
            </w:r>
            <w:r w:rsidRPr="007D28FE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արտադրմանը</w:t>
            </w:r>
            <w:r w:rsidRPr="007D28FE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պահմանը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վերամշակմանը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օգտահանմանը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7D28FE">
              <w:rPr>
                <w:rFonts w:ascii="GHEA Grapalat" w:hAnsi="GHEA Grapalat"/>
                <w:sz w:val="20"/>
              </w:rPr>
              <w:t xml:space="preserve">"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7D28FE">
              <w:rPr>
                <w:rFonts w:ascii="GHEA Grapalat" w:hAnsi="GHEA Grapalat"/>
                <w:sz w:val="20"/>
              </w:rPr>
              <w:t>"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գության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7D28FE">
              <w:rPr>
                <w:rFonts w:ascii="GHEA Grapalat" w:hAnsi="GHEA Grapalat"/>
                <w:sz w:val="20"/>
              </w:rPr>
              <w:t xml:space="preserve">"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7D28FE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7D28FE">
              <w:rPr>
                <w:rFonts w:ascii="GHEA Grapalat" w:hAnsi="GHEA Grapalat"/>
                <w:sz w:val="20"/>
              </w:rPr>
              <w:t>.</w:t>
            </w:r>
            <w:r w:rsidR="00934C25" w:rsidRPr="007D28FE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934C25" w:rsidRPr="00934C25" w:rsidTr="00934C25">
        <w:trPr>
          <w:trHeight w:val="1380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7D28FE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Միս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տավարի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տեղական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ոսկորոտ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noWrap/>
            <w:vAlign w:val="bottom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Տավարի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կիսամսեղիքնով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,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պիտակավորված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,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ընդհանուր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քանակի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20%-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ից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ոչ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ավելին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2-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րդ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կարգի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տավարի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միս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,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անվտանգությունը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մակնշումը՝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ըստ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ՀՀ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կառավարության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2006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թ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.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հոկտեմբերի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19-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>N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1560-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Ն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որոշմամբ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հաստատված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934C25">
              <w:rPr>
                <w:rFonts w:ascii="GHEA Grapalat" w:hAnsi="GHEA Grapalat" w:cs="Times Armenian"/>
                <w:color w:val="000000"/>
                <w:sz w:val="20"/>
                <w:shd w:val="clear" w:color="auto" w:fill="FFFFFF"/>
              </w:rPr>
              <w:t>«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Մսի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մսամթերքի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տեխնիկական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կանոնակարգի</w:t>
            </w:r>
            <w:r w:rsidRPr="00934C25">
              <w:rPr>
                <w:rFonts w:ascii="GHEA Grapalat" w:hAnsi="GHEA Grapalat" w:cs="Times Armenian"/>
                <w:color w:val="000000"/>
                <w:sz w:val="20"/>
                <w:shd w:val="clear" w:color="auto" w:fill="FFFFFF"/>
              </w:rPr>
              <w:t>»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և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934C25">
              <w:rPr>
                <w:rFonts w:ascii="GHEA Grapalat" w:hAnsi="GHEA Grapalat" w:cs="Times Armenian"/>
                <w:color w:val="000000"/>
                <w:sz w:val="20"/>
                <w:shd w:val="clear" w:color="auto" w:fill="FFFFFF"/>
              </w:rPr>
              <w:t>«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Սննդամթերքի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անվտանգության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մասին</w:t>
            </w:r>
            <w:r w:rsidRPr="00934C25">
              <w:rPr>
                <w:rFonts w:ascii="GHEA Grapalat" w:hAnsi="GHEA Grapalat" w:cs="Times Armenian"/>
                <w:color w:val="000000"/>
                <w:sz w:val="20"/>
                <w:shd w:val="clear" w:color="auto" w:fill="FFFFFF"/>
              </w:rPr>
              <w:t>»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ՀՀ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օրենքի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8-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րդ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հոդվածի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: </w:t>
            </w:r>
            <w:r w:rsidRPr="00893768">
              <w:rPr>
                <w:rFonts w:ascii="GHEA Grapalat" w:hAnsi="GHEA Grapalat" w:cs="Sylfaen"/>
                <w:color w:val="000000"/>
                <w:sz w:val="20"/>
                <w:shd w:val="clear" w:color="auto" w:fill="FFFFFF"/>
              </w:rPr>
              <w:t>ՀՍՏ</w:t>
            </w:r>
            <w:r w:rsidRPr="00934C25"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  <w:t xml:space="preserve"> 342-2011:</w:t>
            </w:r>
          </w:p>
        </w:tc>
      </w:tr>
      <w:tr w:rsidR="00934C25" w:rsidRPr="00934C25" w:rsidTr="00934C25">
        <w:trPr>
          <w:trHeight w:val="289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Միս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տավարի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տեղական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փափուկ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Միս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տավարի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պաղեցրած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փափուկ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միս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ոսկորի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զարգացած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մկաններով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պահված</w:t>
            </w:r>
            <w:r w:rsidRPr="00934C25">
              <w:rPr>
                <w:rFonts w:ascii="GHEA Grapalat" w:hAnsi="GHEA Grapalat"/>
                <w:sz w:val="20"/>
              </w:rPr>
              <w:t xml:space="preserve"> 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</w:t>
            </w:r>
            <w:r w:rsidRPr="00934C25">
              <w:rPr>
                <w:rFonts w:ascii="GHEA Grapalat" w:hAnsi="GHEA Grapalat"/>
                <w:sz w:val="20"/>
              </w:rPr>
              <w:t xml:space="preserve"> C 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մինչեւ</w:t>
            </w:r>
            <w:r w:rsidRPr="00934C25">
              <w:rPr>
                <w:rFonts w:ascii="GHEA Grapalat" w:hAnsi="GHEA Grapalat"/>
                <w:sz w:val="20"/>
              </w:rPr>
              <w:t xml:space="preserve"> 4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</w:t>
            </w:r>
            <w:r w:rsidRPr="00934C25">
              <w:rPr>
                <w:rFonts w:ascii="GHEA Grapalat" w:hAnsi="GHEA Grapalat"/>
                <w:sz w:val="20"/>
              </w:rPr>
              <w:t xml:space="preserve"> C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ջերմաստիճանի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պայմաններում</w:t>
            </w:r>
            <w:r w:rsidRPr="00934C25">
              <w:rPr>
                <w:rFonts w:ascii="GHEA Grapalat" w:hAnsi="GHEA Grapalat"/>
                <w:sz w:val="20"/>
              </w:rPr>
              <w:t xml:space="preserve">` 6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</w:t>
            </w:r>
            <w:r w:rsidRPr="00934C25">
              <w:rPr>
                <w:rFonts w:ascii="GHEA Grapalat" w:hAnsi="GHEA Grapalat"/>
                <w:sz w:val="20"/>
              </w:rPr>
              <w:t>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934C25">
              <w:rPr>
                <w:rFonts w:ascii="GHEA Grapalat" w:hAnsi="GHEA Grapalat"/>
                <w:sz w:val="20"/>
              </w:rPr>
              <w:t>, I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պարարտության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պաղեցրած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մակերեսը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չպետք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է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լինի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ոսկորի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հարաբերակցությունը</w:t>
            </w:r>
            <w:r w:rsidRPr="00934C25">
              <w:rPr>
                <w:rFonts w:ascii="GHEA Grapalat" w:hAnsi="GHEA Grapalat"/>
                <w:sz w:val="20"/>
              </w:rPr>
              <w:t>`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համապատասխանաբար</w:t>
            </w:r>
            <w:r w:rsidRPr="00934C25">
              <w:rPr>
                <w:rFonts w:ascii="GHEA Grapalat" w:hAnsi="GHEA Grapalat"/>
                <w:sz w:val="20"/>
              </w:rPr>
              <w:t xml:space="preserve"> 0 %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100 %: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</w:t>
            </w:r>
            <w:r w:rsidRPr="00934C25">
              <w:rPr>
                <w:rFonts w:ascii="GHEA Grapalat" w:hAnsi="GHEA Grapalat"/>
                <w:sz w:val="20"/>
              </w:rPr>
              <w:t>-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վարության</w:t>
            </w:r>
            <w:r w:rsidRPr="00934C25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934C25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Pr="00934C25">
              <w:rPr>
                <w:rFonts w:ascii="GHEA Grapalat" w:hAnsi="GHEA Grapalat"/>
                <w:sz w:val="20"/>
              </w:rPr>
              <w:t xml:space="preserve"> 19-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934C25">
              <w:rPr>
                <w:rFonts w:ascii="GHEA Grapalat" w:hAnsi="GHEA Grapalat"/>
                <w:sz w:val="20"/>
              </w:rPr>
              <w:t xml:space="preserve"> N 1560-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934C25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934C25">
              <w:rPr>
                <w:rFonts w:ascii="GHEA Grapalat" w:hAnsi="GHEA Grapalat" w:cs="Arial LatArm"/>
                <w:sz w:val="20"/>
              </w:rPr>
              <w:t>»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934C25">
              <w:rPr>
                <w:rFonts w:ascii="GHEA Grapalat" w:hAnsi="GHEA Grapalat" w:cs="Arial LatArm"/>
                <w:sz w:val="20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է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934C25">
              <w:rPr>
                <w:rFonts w:ascii="GHEA Grapalat" w:hAnsi="GHEA Grapalat"/>
                <w:sz w:val="20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ՀՍՏ</w:t>
            </w:r>
            <w:r w:rsidRPr="00934C25">
              <w:rPr>
                <w:rFonts w:ascii="GHEA Grapalat" w:hAnsi="GHEA Grapalat"/>
                <w:sz w:val="20"/>
              </w:rPr>
              <w:t xml:space="preserve"> 342-2011: </w:t>
            </w:r>
          </w:p>
        </w:tc>
      </w:tr>
      <w:tr w:rsidR="00934C25" w:rsidRPr="00893768" w:rsidTr="00934C25">
        <w:trPr>
          <w:trHeight w:val="211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Միս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հավի</w:t>
            </w:r>
            <w:r w:rsidR="00B96B71" w:rsidRPr="00B96B71">
              <w:rPr>
                <w:rFonts w:ascii="GHEA Grapalat" w:hAnsi="GHEA Grapalat" w:cs="Sylfaen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 w:cs="Sylfaen"/>
                <w:color w:val="000000"/>
                <w:sz w:val="20"/>
              </w:rPr>
              <w:t>սառեցված</w:t>
            </w:r>
            <w:r w:rsidR="00B96B71" w:rsidRPr="00B96B71">
              <w:rPr>
                <w:rFonts w:ascii="GHEA Grapalat" w:hAnsi="GHEA Grapalat" w:cs="Sylfaen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 w:cs="Sylfaen"/>
                <w:color w:val="000000"/>
                <w:sz w:val="20"/>
              </w:rPr>
              <w:t>տեղական</w:t>
            </w:r>
            <w:r w:rsidR="00B96B71" w:rsidRPr="00B96B71">
              <w:rPr>
                <w:rFonts w:ascii="GHEA Grapalat" w:hAnsi="GHEA Grapalat" w:cs="Sylfaen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 w:cs="Sylfaen"/>
                <w:color w:val="000000"/>
                <w:sz w:val="20"/>
              </w:rPr>
              <w:t>ամբողջական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FE497F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Բրոյլեռ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տիպի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փորոտիքի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մաքուր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արյունազրկված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կողմնակի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հոտերի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փաթեթավորված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պոլիէթիլենային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թաղանթներով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sz w:val="20"/>
              </w:rPr>
              <w:br/>
              <w:t>25391-82</w:t>
            </w:r>
            <w:r w:rsidRPr="00893768">
              <w:rPr>
                <w:rFonts w:ascii="GHEA Grapalat" w:hAnsi="GHEA Grapalat" w:cs="Tahoma"/>
                <w:sz w:val="20"/>
                <w:lang w:val="ru-RU"/>
              </w:rPr>
              <w:t>։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FE497F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FE497F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FE497F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Pr="00FE497F">
              <w:rPr>
                <w:rFonts w:ascii="GHEA Grapalat" w:hAnsi="GHEA Grapalat"/>
                <w:sz w:val="20"/>
              </w:rPr>
              <w:t xml:space="preserve"> 19-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FE497F">
              <w:rPr>
                <w:rFonts w:ascii="GHEA Grapalat" w:hAnsi="GHEA Grapalat"/>
                <w:sz w:val="20"/>
              </w:rPr>
              <w:t xml:space="preserve"> N 1560-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FE497F">
              <w:rPr>
                <w:rFonts w:ascii="GHEA Grapalat" w:hAnsi="GHEA Grapalat" w:cs="Arial LatArm"/>
                <w:sz w:val="20"/>
              </w:rPr>
              <w:t>”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FE497F">
              <w:rPr>
                <w:rFonts w:ascii="GHEA Grapalat" w:hAnsi="GHEA Grapalat" w:cs="Arial LatArm"/>
                <w:sz w:val="20"/>
              </w:rPr>
              <w:t>”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FE497F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934C25" w:rsidRPr="00893768" w:rsidTr="00934C25">
        <w:trPr>
          <w:trHeight w:val="1920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B96B71" w:rsidRDefault="00934C25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Միս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խոզի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/>
                <w:color w:val="000000"/>
                <w:sz w:val="20"/>
              </w:rPr>
              <w:t>տեղական փափուկ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FE497F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Պաղեցրած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վիճակում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ոսկորի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հարաբերակցությունը՝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համապատասխանաբար</w:t>
            </w:r>
            <w:r w:rsidRPr="00934C25">
              <w:rPr>
                <w:rFonts w:ascii="GHEA Grapalat" w:hAnsi="GHEA Grapalat"/>
                <w:sz w:val="20"/>
              </w:rPr>
              <w:t xml:space="preserve"> 50-50 %,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մսեղիք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sz w:val="20"/>
              </w:rPr>
              <w:t xml:space="preserve"> 7724-77</w:t>
            </w:r>
            <w:r w:rsidRPr="00893768">
              <w:rPr>
                <w:rFonts w:ascii="GHEA Grapalat" w:hAnsi="GHEA Grapalat" w:cs="Tahoma"/>
                <w:sz w:val="20"/>
                <w:lang w:val="ru-RU"/>
              </w:rPr>
              <w:t>։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FE497F">
              <w:rPr>
                <w:rFonts w:ascii="GHEA Grapalat" w:hAnsi="GHEA Grapalat"/>
                <w:sz w:val="20"/>
              </w:rPr>
              <w:t>`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FE497F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FE497F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Pr="00FE497F">
              <w:rPr>
                <w:rFonts w:ascii="GHEA Grapalat" w:hAnsi="GHEA Grapalat"/>
                <w:sz w:val="20"/>
              </w:rPr>
              <w:t xml:space="preserve"> 19-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FE497F">
              <w:rPr>
                <w:rFonts w:ascii="GHEA Grapalat" w:hAnsi="GHEA Grapalat"/>
                <w:sz w:val="20"/>
              </w:rPr>
              <w:t xml:space="preserve"> N</w:t>
            </w:r>
            <w:r w:rsidRPr="00FE497F">
              <w:rPr>
                <w:rFonts w:ascii="GHEA Grapalat" w:hAnsi="GHEA Grapalat"/>
                <w:sz w:val="20"/>
              </w:rPr>
              <w:br/>
              <w:t>1560-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FE497F">
              <w:rPr>
                <w:rFonts w:ascii="GHEA Grapalat" w:hAnsi="GHEA Grapalat" w:cs="Arial LatArm"/>
                <w:sz w:val="20"/>
              </w:rPr>
              <w:t>”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FE497F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FE497F">
              <w:rPr>
                <w:rFonts w:ascii="GHEA Grapalat" w:hAnsi="GHEA Grapalat" w:cs="Arial LatArm"/>
                <w:sz w:val="20"/>
              </w:rPr>
              <w:t>”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FE497F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934C25" w:rsidRPr="00934C25" w:rsidTr="00934C25">
        <w:trPr>
          <w:trHeight w:val="2865"/>
        </w:trPr>
        <w:tc>
          <w:tcPr>
            <w:tcW w:w="576" w:type="dxa"/>
            <w:shd w:val="clear" w:color="auto" w:fill="auto"/>
            <w:vAlign w:val="center"/>
            <w:hideMark/>
          </w:tcPr>
          <w:p w:rsidR="00934C25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20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934C25" w:rsidRPr="00893768" w:rsidRDefault="00934C25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Երշիկ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34C25" w:rsidRDefault="00934C25" w:rsidP="00934C25">
            <w:pPr>
              <w:jc w:val="center"/>
            </w:pPr>
            <w:r w:rsidRPr="00217B11"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934C25" w:rsidRPr="00934C25" w:rsidRDefault="00934C25" w:rsidP="00554BEA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Երշիկ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եփած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պատրաստված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տավարի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խոզի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մսերից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934C25">
              <w:rPr>
                <w:rFonts w:ascii="GHEA Grapalat" w:hAnsi="GHEA Grapalat"/>
                <w:sz w:val="20"/>
              </w:rPr>
              <w:t xml:space="preserve"> 23670-79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արտադրողի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պայմանների</w:t>
            </w:r>
            <w:r w:rsidRPr="00934C25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934C25">
              <w:rPr>
                <w:rFonts w:ascii="GHEA Grapalat" w:hAnsi="GHEA Grapalat"/>
                <w:sz w:val="20"/>
              </w:rPr>
              <w:t xml:space="preserve"> 68%,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փաթեթավորած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վակուումային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934C25">
              <w:rPr>
                <w:rFonts w:ascii="GHEA Grapalat" w:hAnsi="GHEA Grapalat"/>
                <w:sz w:val="20"/>
              </w:rPr>
              <w:t>,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յուրաքանչյուր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փաթեթավորման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միավորը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համապատասխան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պիտակավորմամբ</w:t>
            </w:r>
            <w:r w:rsidRPr="00934C25">
              <w:rPr>
                <w:rFonts w:ascii="GHEA Grapalat" w:hAnsi="GHEA Grapalat"/>
                <w:sz w:val="20"/>
              </w:rPr>
              <w:t>: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934C25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934C25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934C25">
              <w:rPr>
                <w:rFonts w:ascii="GHEA Grapalat" w:hAnsi="GHEA Grapalat"/>
                <w:sz w:val="20"/>
              </w:rPr>
              <w:t>.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Pr="00934C25">
              <w:rPr>
                <w:rFonts w:ascii="GHEA Grapalat" w:hAnsi="GHEA Grapalat"/>
                <w:sz w:val="20"/>
              </w:rPr>
              <w:t xml:space="preserve"> 19-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934C25">
              <w:rPr>
                <w:rFonts w:ascii="GHEA Grapalat" w:hAnsi="GHEA Grapalat"/>
                <w:sz w:val="20"/>
              </w:rPr>
              <w:t xml:space="preserve"> N 1560-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934C25">
              <w:rPr>
                <w:rFonts w:ascii="GHEA Grapalat" w:hAnsi="GHEA Grapalat"/>
                <w:sz w:val="20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934C25">
              <w:rPr>
                <w:rFonts w:ascii="GHEA Grapalat" w:hAnsi="GHEA Grapalat" w:cs="Arial LatArm"/>
                <w:sz w:val="20"/>
              </w:rPr>
              <w:t>”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934C25">
              <w:rPr>
                <w:rFonts w:ascii="GHEA Grapalat" w:hAnsi="GHEA Grapalat"/>
                <w:sz w:val="20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934C25">
              <w:rPr>
                <w:rFonts w:ascii="GHEA Grapalat" w:hAnsi="GHEA Grapalat" w:cs="Arial LatArm"/>
                <w:sz w:val="20"/>
              </w:rPr>
              <w:t>”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934C25">
              <w:rPr>
                <w:rFonts w:ascii="GHEA Grapalat" w:hAnsi="GHEA Grapalat"/>
                <w:sz w:val="20"/>
              </w:rPr>
              <w:t xml:space="preserve"> 8-</w:t>
            </w:r>
            <w:r w:rsidRPr="00934C25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934C25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554BEA" w:rsidRPr="00B96B71" w:rsidTr="00196AB8">
        <w:trPr>
          <w:trHeight w:val="2910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C77630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Երշիկ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2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Երշիկ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կիսաապխտած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պատրաստված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տավարի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խոզի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մսերից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16351-86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արտադրողի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պայմանների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45%,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վակուումային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յուրաքանչյուր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միավորը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համապատասխան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պիտակավորմամբ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.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1560-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196AB8" w:rsidRPr="007B2E07" w:rsidTr="00196AB8">
        <w:trPr>
          <w:trHeight w:val="280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C77630" w:rsidRDefault="00C77630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7B2E07" w:rsidRDefault="00B96B71" w:rsidP="00B96B71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Ե</w:t>
            </w:r>
            <w:r w:rsidR="00196AB8"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րշիկ</w:t>
            </w:r>
            <w:r w:rsidR="007B2E07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</w:rPr>
              <w:t>3</w:t>
            </w:r>
            <w:r w:rsidR="00C77630">
              <w:rPr>
                <w:rFonts w:ascii="GHEA Grapalat" w:hAnsi="GHEA Grapalat" w:cs="Sylfaen"/>
                <w:color w:val="000000"/>
                <w:sz w:val="20"/>
              </w:rPr>
              <w:t>**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7B2E07" w:rsidRDefault="00B96B71" w:rsidP="001C73E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Ե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րշիկ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եփած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`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պատրաստված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տավարի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խոզի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մսերից</w:t>
            </w:r>
            <w:r w:rsidR="00612996" w:rsidRPr="007B2E07">
              <w:rPr>
                <w:rFonts w:ascii="GHEA Grapalat" w:hAnsi="GHEA Grapalat"/>
                <w:sz w:val="20"/>
              </w:rPr>
              <w:t xml:space="preserve">,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23670-79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արտադրողի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="00612996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պայմանների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,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="00612996" w:rsidRPr="007B2E07">
              <w:rPr>
                <w:rFonts w:ascii="GHEA Grapalat" w:hAnsi="GHEA Grapalat"/>
                <w:sz w:val="20"/>
              </w:rPr>
              <w:t xml:space="preserve"> 68%,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փաթեթավորած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վակուումային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="00196AB8" w:rsidRPr="007B2E07">
              <w:rPr>
                <w:rFonts w:ascii="GHEA Grapalat" w:hAnsi="GHEA Grapalat"/>
                <w:sz w:val="20"/>
              </w:rPr>
              <w:t>,</w:t>
            </w:r>
            <w:r w:rsidR="00196AB8" w:rsidRPr="007B2E07">
              <w:rPr>
                <w:rFonts w:ascii="GHEA Grapalat" w:hAnsi="GHEA Grapalat"/>
                <w:sz w:val="20"/>
              </w:rPr>
              <w:br/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յուրաքանչյուր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փաթեթավորման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միավորը</w:t>
            </w:r>
            <w:r w:rsidR="00196AB8" w:rsidRPr="007B2E07">
              <w:rPr>
                <w:rFonts w:ascii="GHEA Grapalat" w:hAnsi="GHEA Grapalat"/>
                <w:sz w:val="20"/>
              </w:rPr>
              <w:br/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համապատասխան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պիտակավորմամբ</w:t>
            </w:r>
            <w:r w:rsidR="00196AB8" w:rsidRPr="007B2E07">
              <w:rPr>
                <w:rFonts w:ascii="GHEA Grapalat" w:hAnsi="GHEA Grapalat"/>
                <w:sz w:val="20"/>
              </w:rPr>
              <w:t>:</w:t>
            </w:r>
            <w:r w:rsidR="00196AB8" w:rsidRPr="007B2E07">
              <w:rPr>
                <w:rFonts w:ascii="GHEA Grapalat" w:hAnsi="GHEA Grapalat"/>
                <w:sz w:val="20"/>
              </w:rPr>
              <w:br/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`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2006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="00196AB8" w:rsidRPr="007B2E07">
              <w:rPr>
                <w:rFonts w:ascii="GHEA Grapalat" w:hAnsi="GHEA Grapalat"/>
                <w:sz w:val="20"/>
              </w:rPr>
              <w:t>.</w:t>
            </w:r>
            <w:r w:rsidR="00196AB8" w:rsidRPr="007B2E07">
              <w:rPr>
                <w:rFonts w:ascii="GHEA Grapalat" w:hAnsi="GHEA Grapalat"/>
                <w:sz w:val="20"/>
              </w:rPr>
              <w:br/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19-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196AB8">
              <w:rPr>
                <w:rFonts w:ascii="GHEA Grapalat" w:hAnsi="GHEA Grapalat"/>
                <w:sz w:val="20"/>
              </w:rPr>
              <w:t>N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1560-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="00196AB8" w:rsidRPr="007B2E07">
              <w:rPr>
                <w:rFonts w:ascii="GHEA Grapalat" w:hAnsi="GHEA Grapalat"/>
                <w:sz w:val="20"/>
              </w:rPr>
              <w:br/>
              <w:t>“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="00196AB8" w:rsidRPr="007B2E07">
              <w:rPr>
                <w:rFonts w:ascii="GHEA Grapalat" w:hAnsi="GHEA Grapalat" w:cs="Arial LatArm"/>
                <w:sz w:val="20"/>
              </w:rPr>
              <w:t>”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="00196AB8" w:rsidRPr="007B2E07">
              <w:rPr>
                <w:rFonts w:ascii="GHEA Grapalat" w:hAnsi="GHEA Grapalat"/>
                <w:sz w:val="20"/>
              </w:rPr>
              <w:br/>
              <w:t>“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="00196AB8" w:rsidRPr="007B2E07">
              <w:rPr>
                <w:rFonts w:ascii="GHEA Grapalat" w:hAnsi="GHEA Grapalat" w:cs="Arial LatArm"/>
                <w:sz w:val="20"/>
              </w:rPr>
              <w:t>”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8-</w:t>
            </w:r>
            <w:r w:rsidR="00196AB8" w:rsidRPr="007B2E07">
              <w:rPr>
                <w:rFonts w:ascii="GHEA Grapalat" w:hAnsi="GHEA Grapalat"/>
                <w:sz w:val="20"/>
              </w:rPr>
              <w:br/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  <w:r w:rsidR="00196AB8"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="00196AB8" w:rsidRPr="007B2E07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7B2E07" w:rsidRPr="007B2E07" w:rsidTr="00196AB8">
        <w:trPr>
          <w:trHeight w:val="2805"/>
        </w:trPr>
        <w:tc>
          <w:tcPr>
            <w:tcW w:w="576" w:type="dxa"/>
            <w:shd w:val="clear" w:color="auto" w:fill="auto"/>
            <w:vAlign w:val="center"/>
            <w:hideMark/>
          </w:tcPr>
          <w:p w:rsidR="007B2E07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7B2E07" w:rsidRPr="00893768" w:rsidRDefault="00B96B71" w:rsidP="00B96B71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20"/>
              </w:rPr>
              <w:t>Ե</w:t>
            </w:r>
            <w:r w:rsidR="007B2E07"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րշիկ</w:t>
            </w:r>
            <w:r w:rsidR="007B2E07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</w:rPr>
              <w:t>4</w:t>
            </w:r>
            <w:r w:rsidR="00C77630">
              <w:rPr>
                <w:rFonts w:ascii="GHEA Grapalat" w:hAnsi="GHEA Grapalat" w:cs="Sylfaen"/>
                <w:color w:val="000000"/>
                <w:sz w:val="20"/>
              </w:rPr>
              <w:t>**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7B2E07" w:rsidRDefault="007B2E07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7B2E07" w:rsidRPr="007B2E07" w:rsidRDefault="00B96B71" w:rsidP="007B2E0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Ե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րշիկ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եփած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`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պատրաստված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>
              <w:rPr>
                <w:rFonts w:ascii="GHEA Grapalat" w:hAnsi="GHEA Grapalat" w:cs="Sylfaen"/>
                <w:sz w:val="20"/>
              </w:rPr>
              <w:t>հավ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446417">
              <w:rPr>
                <w:rFonts w:ascii="GHEA Grapalat" w:hAnsi="GHEA Grapalat" w:cs="Sylfaen"/>
                <w:sz w:val="20"/>
                <w:lang w:val="ru-RU"/>
              </w:rPr>
              <w:t>մս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,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արտադրողի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պայմանների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,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խոնավությունը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68%,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փաթեթավորած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վակուումային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="007B2E07">
              <w:rPr>
                <w:rFonts w:ascii="GHEA Grapalat" w:hAnsi="GHEA Grapalat"/>
                <w:sz w:val="20"/>
              </w:rPr>
              <w:t xml:space="preserve">,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յուրաքանչյուր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փաթեթավորման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միավորը</w:t>
            </w:r>
            <w:r w:rsidR="007B2E07" w:rsidRPr="007B2E07">
              <w:rPr>
                <w:rFonts w:ascii="GHEA Grapalat" w:hAnsi="GHEA Grapalat"/>
                <w:sz w:val="20"/>
              </w:rPr>
              <w:br/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համապատասխան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պիտակավորմամբ</w:t>
            </w:r>
            <w:proofErr w:type="gramStart"/>
            <w:r w:rsidR="007B2E07" w:rsidRPr="007B2E07">
              <w:rPr>
                <w:rFonts w:ascii="GHEA Grapalat" w:hAnsi="GHEA Grapalat"/>
                <w:sz w:val="20"/>
              </w:rPr>
              <w:t>:</w:t>
            </w:r>
            <w:proofErr w:type="gramEnd"/>
            <w:r w:rsidR="007B2E07" w:rsidRPr="007B2E07">
              <w:rPr>
                <w:rFonts w:ascii="GHEA Grapalat" w:hAnsi="GHEA Grapalat"/>
                <w:sz w:val="20"/>
              </w:rPr>
              <w:br/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`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2006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="007B2E07" w:rsidRPr="007B2E07">
              <w:rPr>
                <w:rFonts w:ascii="GHEA Grapalat" w:hAnsi="GHEA Grapalat"/>
                <w:sz w:val="20"/>
              </w:rPr>
              <w:t>.</w:t>
            </w:r>
            <w:r w:rsidR="007B2E07" w:rsidRPr="007B2E07">
              <w:rPr>
                <w:rFonts w:ascii="GHEA Grapalat" w:hAnsi="GHEA Grapalat"/>
                <w:sz w:val="20"/>
              </w:rPr>
              <w:br/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հոկտեմբերի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19-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196AB8">
              <w:rPr>
                <w:rFonts w:ascii="GHEA Grapalat" w:hAnsi="GHEA Grapalat"/>
                <w:sz w:val="20"/>
              </w:rPr>
              <w:t>N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1560-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="007B2E07" w:rsidRPr="007B2E07">
              <w:rPr>
                <w:rFonts w:ascii="GHEA Grapalat" w:hAnsi="GHEA Grapalat"/>
                <w:sz w:val="20"/>
              </w:rPr>
              <w:br/>
              <w:t>“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Մսի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մսամթերքի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="007B2E07" w:rsidRPr="007B2E07">
              <w:rPr>
                <w:rFonts w:ascii="GHEA Grapalat" w:hAnsi="GHEA Grapalat" w:cs="Arial LatArm"/>
                <w:sz w:val="20"/>
              </w:rPr>
              <w:t>”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="007B2E07" w:rsidRPr="007B2E07">
              <w:rPr>
                <w:rFonts w:ascii="GHEA Grapalat" w:hAnsi="GHEA Grapalat"/>
                <w:sz w:val="20"/>
              </w:rPr>
              <w:br/>
              <w:t>“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="007B2E07" w:rsidRPr="007B2E07">
              <w:rPr>
                <w:rFonts w:ascii="GHEA Grapalat" w:hAnsi="GHEA Grapalat" w:cs="Arial LatArm"/>
                <w:sz w:val="20"/>
              </w:rPr>
              <w:t>”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8-</w:t>
            </w:r>
            <w:r w:rsidR="007B2E07" w:rsidRPr="007B2E07">
              <w:rPr>
                <w:rFonts w:ascii="GHEA Grapalat" w:hAnsi="GHEA Grapalat"/>
                <w:sz w:val="20"/>
              </w:rPr>
              <w:br/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  <w:r w:rsidR="007B2E07"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="007B2E07" w:rsidRPr="007B2E07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196AB8" w:rsidRPr="00B96B71" w:rsidTr="00196AB8">
        <w:trPr>
          <w:trHeight w:val="130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Ձուկ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սառեցված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ներմուծված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Ձուկ  խորը սառեցված` առանց գլխի և փորոտիկի, 1-ին տեսակի ԳՕՍՏ 20057-96, խորը սառեցված բլոկներով:  Անվտանգությունը` N 2-III-4.9-01-2010 հիգիենիիկ նորմատիվների և «Սննդամթերքի անվտանգության մասին» ՀՀ օրենքի 8-րդ հոդվածի </w:t>
            </w:r>
          </w:p>
        </w:tc>
      </w:tr>
      <w:tr w:rsidR="00196AB8" w:rsidRPr="00B96B71" w:rsidTr="00196AB8">
        <w:trPr>
          <w:trHeight w:val="42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Կարտոֆիլ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Վաղահաս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ուշահաս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I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չցրտահարված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վնասվածքների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կլոր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ձվաձեւ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4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 5%,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երկարացված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3,5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5 %,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կլոր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ձվաձեւ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(4-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5)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20%,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երկարացված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(4-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4,5)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կլոր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ձվաձեւ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)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55%,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երկարացված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5,5)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55%,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կլոր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ձվաձեւ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(6-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7)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20%,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երկարացված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(6-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6,5)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20%: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Տեսականու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մաքրությունը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` 90 %-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`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չափածրարման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մակնշումը՝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lastRenderedPageBreak/>
              <w:t>1913-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պտուղ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բանջարեղենի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»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«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»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: </w:t>
            </w:r>
          </w:p>
        </w:tc>
      </w:tr>
      <w:tr w:rsidR="00196AB8" w:rsidRPr="00B96B71" w:rsidTr="00196AB8">
        <w:trPr>
          <w:trHeight w:val="562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C77630" w:rsidRDefault="00C77630" w:rsidP="007B2E07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77630">
              <w:rPr>
                <w:rFonts w:ascii="GHEA Grapalat" w:hAnsi="GHEA Grapalat"/>
                <w:sz w:val="20"/>
                <w:lang w:val="ru-RU"/>
              </w:rPr>
              <w:lastRenderedPageBreak/>
              <w:t>26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Սոխ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կծու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կիսակծու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քաղցր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ընտիր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նեղ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տրամագիծը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27166-86,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1913-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‚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պտուղբանջարեղենի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196AB8" w:rsidRPr="00196AB8" w:rsidTr="00196AB8">
        <w:trPr>
          <w:trHeight w:val="132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27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Տոմատ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196AB8" w:rsidRDefault="00196AB8" w:rsidP="00196AB8">
            <w:pPr>
              <w:rPr>
                <w:rFonts w:ascii="GHEA Grapalat" w:hAnsi="GHEA Grapalat"/>
                <w:color w:val="000000"/>
                <w:sz w:val="20"/>
              </w:rPr>
            </w:pP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Բարձր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կամ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առաջին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տեսակների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ապակե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կամ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մետաղյա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տարաներով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փաթեթավորումը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`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մինչև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10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դմ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3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տարողությամբ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ԳՕՍՏ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3343-89: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` N 2-III-4.9-01-2010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հիգիենիկ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նորմատիվների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Սննդամթերքի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անվտանգության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մասին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օրենքի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8-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րդ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հոդվածի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:  </w:t>
            </w:r>
          </w:p>
        </w:tc>
      </w:tr>
      <w:tr w:rsidR="00196AB8" w:rsidRPr="00B96B71" w:rsidTr="00196AB8">
        <w:trPr>
          <w:trHeight w:val="157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Կաղամբ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26768-85) 55% 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վաղահաս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45%-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միջահաս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Արտաքին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տեսքը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գլուխները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ամբողջական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հիվանդությունների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չծլած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մաքուր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մեկ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բուսաբանական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վնասվածքների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Գլուխները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պետք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է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լինեն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լիովին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կազմավորված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ամուր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փխրուն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չլխկած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Գլուխների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մաքրման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աստիճանը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կաղամբի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գլուխները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լինեն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մինչեւ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կանաչ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սպիտակ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տերեւների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խիտ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մակերեսը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Կաղամբակոթի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երկարությունը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Մեխանիկական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վնասվածքներով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ճաքերով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ցրտահարված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գլուխների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մթերումը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թույլատրվում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Մաքրված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գլուխների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քաշը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- 0.7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196AB8" w:rsidRPr="00B96B71" w:rsidTr="00196AB8">
        <w:trPr>
          <w:trHeight w:val="160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Գազար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Սովարական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ընտիր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26767-85</w:t>
            </w:r>
            <w:r w:rsidRPr="00893768">
              <w:rPr>
                <w:rFonts w:ascii="GHEA Grapalat" w:hAnsi="GHEA Grapalat" w:cs="Tahoma"/>
                <w:sz w:val="20"/>
                <w:lang w:val="ru-RU"/>
              </w:rPr>
              <w:t>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.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1913-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պտուղ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բանջարեղենի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196AB8" w:rsidRPr="00B96B71" w:rsidTr="00196AB8">
        <w:trPr>
          <w:trHeight w:val="286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Բազուկ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Արտաքին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տեսքը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արմատապտուղները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ամբողջական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հիվանդությունների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չոր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չկեղտոտված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առանց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ճաք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վնասվածքների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Ներքին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կառուցվածքը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միջուկը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հյութալի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մուգ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կարմիր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տարբեր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երանգների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: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Արմատապտուղների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չափսերը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(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ամենամեծ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լայնակի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տրամագծով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) 5-14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Թույլատրվում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է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շեղումներ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նշված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չափսերից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մեխանիկական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վնասվածքներով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խորությամբ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ընդհանուր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5%-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Արմատապտուղներին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կպած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հողի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քանակությունը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ավել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ընդհանուր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1%</w:t>
            </w:r>
          </w:p>
        </w:tc>
      </w:tr>
      <w:tr w:rsidR="00554BEA" w:rsidRPr="00B96B71" w:rsidTr="00196AB8">
        <w:trPr>
          <w:trHeight w:val="1560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B96B71" w:rsidRDefault="00554BEA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Ձեթ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/>
                <w:color w:val="000000"/>
                <w:sz w:val="20"/>
              </w:rPr>
              <w:t>արևածաղկի ռաֆինացված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լիտր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Պատրաստված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արեւածաղկի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սերմերի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լուծամզման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ճզմման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եղանակով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բարձր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զտված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հոտազերծված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1129-93</w:t>
            </w:r>
            <w:r w:rsidRPr="00893768">
              <w:rPr>
                <w:rFonts w:ascii="GHEA Grapalat" w:hAnsi="GHEA Grapalat" w:cs="Tahoma"/>
                <w:sz w:val="20"/>
                <w:lang w:val="ru-RU"/>
              </w:rPr>
              <w:t>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2-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III-4.9-01-2010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հիգիենիկ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նորմատիվների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`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</w:p>
        </w:tc>
      </w:tr>
      <w:tr w:rsidR="00554BEA" w:rsidRPr="00893768" w:rsidTr="00196AB8">
        <w:trPr>
          <w:trHeight w:val="2610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32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B96B71" w:rsidRDefault="00554BEA" w:rsidP="00554BEA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Ձու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="00B96B71">
              <w:rPr>
                <w:rFonts w:ascii="GHEA Grapalat" w:hAnsi="GHEA Grapalat"/>
                <w:color w:val="000000"/>
                <w:sz w:val="20"/>
              </w:rPr>
              <w:t>01 կարգի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Ձու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սեղանի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դիետիկ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 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կարգի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տեսակավորված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մեկ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զանգվածի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դիետիկ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պահման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7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սեղանի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ձվինը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25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սառնարանային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պայմաններում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120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182-2012</w:t>
            </w:r>
            <w:r w:rsidRPr="00893768">
              <w:rPr>
                <w:rFonts w:ascii="GHEA Grapalat" w:hAnsi="GHEA Grapalat" w:cs="Tahoma"/>
                <w:sz w:val="20"/>
                <w:lang w:val="ru-RU"/>
              </w:rPr>
              <w:t>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2011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թվականի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սեպտեմբերի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&lt;&lt;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ձվամթերքի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հաստատելու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&gt;&gt;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1438-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&lt;&lt;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&gt;&gt;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Պիտանելիության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մնացորդային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90 % </w:t>
            </w:r>
          </w:p>
        </w:tc>
      </w:tr>
      <w:tr w:rsidR="00554BEA" w:rsidRPr="00B96B71" w:rsidTr="00196AB8">
        <w:trPr>
          <w:trHeight w:val="208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Մածուն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196AB8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="00554BEA"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կովի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յուղայնությունը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թթվայնությունը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65-1000T,: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.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 1925-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&lt;&lt;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կաթնամթերքին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արտադրությանը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&gt;&gt;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&lt;&lt;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&gt;&gt;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554BEA" w:rsidRPr="00B96B71" w:rsidTr="00196AB8">
        <w:trPr>
          <w:trHeight w:val="160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Կաթ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ստերիլիզացված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լիտր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Պաստերացված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կովի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3 %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յուղայնությամբ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թթվայնությունը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16-210T,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ԳՕՍՏ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13277-79: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` N 2-III-4,9-01-2003 (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ՌԴ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2,3,2-1078-01)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սանիտարահամաճարակային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նորմերի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&lt;&lt;Սննդամթերքի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մասին&gt;&gt;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9-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196AB8" w:rsidRPr="00893768" w:rsidTr="00196AB8">
        <w:trPr>
          <w:trHeight w:val="261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Թթվասեր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196AB8" w:rsidRDefault="00196AB8" w:rsidP="007B2E07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Թարմ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կովի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կաթից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յուղայնությունը</w:t>
            </w:r>
            <w:r w:rsidRPr="00196AB8">
              <w:rPr>
                <w:rFonts w:ascii="GHEA Grapalat" w:hAnsi="GHEA Grapalat"/>
                <w:sz w:val="20"/>
              </w:rPr>
              <w:t xml:space="preserve">` </w:t>
            </w:r>
            <w:r w:rsidR="007B2E07">
              <w:rPr>
                <w:rFonts w:ascii="GHEA Grapalat" w:hAnsi="GHEA Grapalat"/>
                <w:sz w:val="20"/>
              </w:rPr>
              <w:t>15</w:t>
            </w:r>
            <w:r w:rsidRPr="00196AB8">
              <w:rPr>
                <w:rFonts w:ascii="GHEA Grapalat" w:hAnsi="GHEA Grapalat"/>
                <w:sz w:val="20"/>
              </w:rPr>
              <w:t xml:space="preserve"> %-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ից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196AB8">
              <w:rPr>
                <w:rFonts w:ascii="GHEA Grapalat" w:hAnsi="GHEA Grapalat"/>
                <w:sz w:val="20"/>
              </w:rPr>
              <w:t>,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թթվայնությունը</w:t>
            </w:r>
            <w:r w:rsidRPr="00196AB8">
              <w:rPr>
                <w:rFonts w:ascii="GHEA Grapalat" w:hAnsi="GHEA Grapalat"/>
                <w:sz w:val="20"/>
              </w:rPr>
              <w:t xml:space="preserve">` 65-100 0T,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196AB8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196AB8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196AB8">
              <w:rPr>
                <w:rFonts w:ascii="GHEA Grapalat" w:hAnsi="GHEA Grapalat"/>
                <w:sz w:val="20"/>
              </w:rPr>
              <w:t>.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196AB8">
              <w:rPr>
                <w:rFonts w:ascii="GHEA Grapalat" w:hAnsi="GHEA Grapalat"/>
                <w:sz w:val="20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196AB8">
              <w:rPr>
                <w:rFonts w:ascii="GHEA Grapalat" w:hAnsi="GHEA Grapalat"/>
                <w:sz w:val="20"/>
              </w:rPr>
              <w:t xml:space="preserve"> N 1925-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196AB8">
              <w:rPr>
                <w:rFonts w:ascii="GHEA Grapalat" w:hAnsi="GHEA Grapalat"/>
                <w:sz w:val="20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Կաթին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կաթնամթերքին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դրանց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արտադրությանը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196AB8">
              <w:rPr>
                <w:rFonts w:ascii="GHEA Grapalat" w:hAnsi="GHEA Grapalat" w:cs="Arial LatArm"/>
                <w:sz w:val="20"/>
              </w:rPr>
              <w:t>”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196AB8">
              <w:rPr>
                <w:rFonts w:ascii="GHEA Grapalat" w:hAnsi="GHEA Grapalat" w:cs="Arial LatArm"/>
                <w:sz w:val="20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196AB8">
              <w:rPr>
                <w:rFonts w:ascii="GHEA Grapalat" w:hAnsi="GHEA Grapalat" w:cs="Arial LatArm"/>
                <w:sz w:val="20"/>
              </w:rPr>
              <w:t>”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196AB8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Պիտանելիության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մնացորդային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ոչ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պակաս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քան</w:t>
            </w:r>
            <w:r w:rsidRPr="00196AB8">
              <w:rPr>
                <w:rFonts w:ascii="GHEA Grapalat" w:hAnsi="GHEA Grapalat"/>
                <w:sz w:val="20"/>
              </w:rPr>
              <w:t xml:space="preserve"> 90 %, 100 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գրամանոց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պլաստիկ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տարրաներով</w:t>
            </w:r>
            <w:r w:rsidRPr="00196AB8">
              <w:rPr>
                <w:rFonts w:ascii="GHEA Grapalat" w:hAnsi="GHEA Grapalat"/>
                <w:sz w:val="20"/>
              </w:rPr>
              <w:t>:</w:t>
            </w:r>
          </w:p>
        </w:tc>
      </w:tr>
      <w:tr w:rsidR="00196AB8" w:rsidRPr="00B96B71" w:rsidTr="00196AB8">
        <w:trPr>
          <w:trHeight w:val="229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Կաթնաշոռ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 w:cs="Sylfaen"/>
                <w:sz w:val="20"/>
                <w:lang w:val="ru-RU"/>
              </w:rPr>
              <w:t>Կաթնաշոռ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18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9,0%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յուղի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պարունակությամբ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թթվայնությունը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210-240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T,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փաթեթավորված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սպառողական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տարաներով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մակնշումը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`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2006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թ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.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դեկտեմբերի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21-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N1925-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կաթնամթերքին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դրանց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արտադրությանը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ներկայացվող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պահանջների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կանոնակարգի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“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մասին</w:t>
            </w:r>
            <w:r w:rsidRPr="00893768">
              <w:rPr>
                <w:rFonts w:ascii="GHEA Grapalat" w:hAnsi="GHEA Grapalat" w:cs="Arial LatArm"/>
                <w:sz w:val="20"/>
                <w:lang w:val="ru-RU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օրենքի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8-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րդ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հոդվածի։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</w:tr>
      <w:tr w:rsidR="00196AB8" w:rsidRPr="00B96B71" w:rsidTr="00196AB8">
        <w:trPr>
          <w:trHeight w:val="141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Շոկոլադ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Շոկոլադապատ կոնֆետներ ըստ հաստատված բնութագրի:Անվտանգությունը` ըստ Անվտանգությունը` ըստ N 2-III-4.9-01-2010 հիգիենիկ նորմատիվների, իսկ մակնշումը` “Սննդամթերքի անվտանգության մասին” ՀՀ օրենքի 8-րդ հոդվածի</w:t>
            </w:r>
          </w:p>
        </w:tc>
      </w:tr>
      <w:tr w:rsidR="00196AB8" w:rsidRPr="00B96B71" w:rsidTr="00196AB8">
        <w:trPr>
          <w:trHeight w:val="258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Շոկոլադ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2</w:t>
            </w:r>
            <w:r w:rsidR="005178AC">
              <w:rPr>
                <w:rFonts w:ascii="GHEA Grapalat" w:hAnsi="GHEA Grapalat"/>
                <w:color w:val="000000"/>
                <w:sz w:val="20"/>
              </w:rPr>
              <w:t>***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հատ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5178AC" w:rsidP="005178AC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Շոկոլադապատ կոնֆետներ ըստ հաստատված բնութագրի:</w:t>
            </w:r>
            <w:r w:rsidR="00446417" w:rsidRPr="00446417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Անվտանգությունը` ըստ Անվտանգությունը` ըստ N 2-III-4.9-01-2010 հիգիենիկ նորմատիվների, իսկ մակնշումը` “Սննդամթերքի անվտանգության մասին” ՀՀ օրենքի 8-րդ հոդվածի</w:t>
            </w:r>
          </w:p>
        </w:tc>
      </w:tr>
      <w:tr w:rsidR="00196AB8" w:rsidRPr="00B96B71" w:rsidTr="00196AB8">
        <w:trPr>
          <w:trHeight w:val="2639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39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Կարամել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ԳՕՍՏ 4570-93 կամ համարժեք, փաթեթավորումը` նրբաթիթեղի և թղթի մեջ, չփաթաթված` հատավոր, կշռածրարված տուփերով, խառը տեսականիով, ԳՕՍՏ 4570-93 կամ համարժեք։Անվտանգությունը` ըստ N 2-III-4.9-01-2010 հիգիենիկ նորմատիվների, իսկ մակնշումը` “Սննդամթերքի անվտանգության մասին” ՀՀ օրենքի 8-րդհոդվածի</w:t>
            </w:r>
          </w:p>
        </w:tc>
      </w:tr>
      <w:tr w:rsidR="00196AB8" w:rsidRPr="00196AB8" w:rsidTr="00196AB8">
        <w:trPr>
          <w:trHeight w:val="82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Աղ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196AB8" w:rsidRDefault="00196AB8" w:rsidP="00196AB8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Կերակրի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աղ</w:t>
            </w:r>
            <w:r w:rsidRPr="00196AB8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բարձր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տեսակի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յոդացված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ՀՍՏ</w:t>
            </w:r>
            <w:r w:rsidRPr="00196AB8">
              <w:rPr>
                <w:rFonts w:ascii="GHEA Grapalat" w:hAnsi="GHEA Grapalat"/>
                <w:sz w:val="20"/>
              </w:rPr>
              <w:t xml:space="preserve"> 239-2005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Պիտանելիության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ժամկետը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արտադրման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օրվանից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ոչ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պակաս</w:t>
            </w:r>
            <w:r w:rsidRPr="00196AB8">
              <w:rPr>
                <w:rFonts w:ascii="GHEA Grapalat" w:hAnsi="GHEA Grapalat"/>
                <w:sz w:val="20"/>
              </w:rPr>
              <w:t xml:space="preserve"> 12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ամիս</w:t>
            </w:r>
            <w:r w:rsidRPr="00196AB8">
              <w:rPr>
                <w:rFonts w:ascii="GHEA Grapalat" w:hAnsi="GHEA Grapalat"/>
                <w:sz w:val="20"/>
              </w:rPr>
              <w:t xml:space="preserve">: </w:t>
            </w:r>
          </w:p>
        </w:tc>
      </w:tr>
      <w:tr w:rsidR="00554BEA" w:rsidRPr="00B96B71" w:rsidTr="00196AB8">
        <w:trPr>
          <w:trHeight w:val="142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Քացախ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լիտր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Քացախ խնձորի, պատրաստված թարմ խնձորից, տիտրվող թթուների զանգվածային մասը 4,0%, մնացոևդային սպիրտի ծավալը 0.3%:Անվտանգությունը` ըստ N 2-III-4.9-01-2010 հիգիենիկ նորմատիվների, իսկ մակնշումը` “Սննդամթերքի անվտանգության մասին” ՀՀ օրենքի 8-րդ հոդվածի</w:t>
            </w:r>
          </w:p>
        </w:tc>
      </w:tr>
      <w:tr w:rsidR="00196AB8" w:rsidRPr="00B96B71" w:rsidTr="00196AB8">
        <w:trPr>
          <w:trHeight w:val="145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42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Կանաչի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Կանաչի տարբեր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 </w:t>
            </w:r>
          </w:p>
        </w:tc>
      </w:tr>
      <w:tr w:rsidR="00196AB8" w:rsidRPr="00B96B71" w:rsidTr="00196AB8">
        <w:trPr>
          <w:trHeight w:val="2688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Խտ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.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Կաթ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196AB8" w:rsidRPr="00196AB8" w:rsidTr="00196AB8">
        <w:trPr>
          <w:trHeight w:val="225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Խնձոր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196AB8" w:rsidRDefault="00196AB8" w:rsidP="00196AB8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Խնձոր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թարմ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պտղաբանական</w:t>
            </w:r>
            <w:r w:rsidRPr="00196AB8">
              <w:rPr>
                <w:rFonts w:ascii="GHEA Grapalat" w:hAnsi="GHEA Grapalat"/>
                <w:sz w:val="20"/>
              </w:rPr>
              <w:t xml:space="preserve"> I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խմբի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Հայաստանի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տարբեր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տեսակների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նեղ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տրամագիծը</w:t>
            </w:r>
            <w:r w:rsidRPr="00196AB8">
              <w:rPr>
                <w:rFonts w:ascii="GHEA Grapalat" w:hAnsi="GHEA Grapalat"/>
                <w:sz w:val="20"/>
              </w:rPr>
              <w:t xml:space="preserve"> 5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սմ</w:t>
            </w:r>
            <w:r w:rsidRPr="00196AB8">
              <w:rPr>
                <w:rFonts w:ascii="GHEA Grapalat" w:hAnsi="GHEA Grapalat"/>
                <w:sz w:val="20"/>
              </w:rPr>
              <w:t>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ից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ոչ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պակաս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ԳՕՍՏ</w:t>
            </w:r>
            <w:r w:rsidRPr="00196AB8">
              <w:rPr>
                <w:rFonts w:ascii="GHEA Grapalat" w:hAnsi="GHEA Grapalat"/>
                <w:sz w:val="20"/>
              </w:rPr>
              <w:t xml:space="preserve"> 21122-75,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անվտանգությունը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մակնշումը</w:t>
            </w:r>
            <w:r w:rsidRPr="00196AB8">
              <w:rPr>
                <w:rFonts w:ascii="GHEA Grapalat" w:hAnsi="GHEA Grapalat"/>
                <w:sz w:val="20"/>
              </w:rPr>
              <w:t>`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ըստ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կառավարության</w:t>
            </w:r>
            <w:r w:rsidRPr="00196AB8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</w:t>
            </w:r>
            <w:r w:rsidRPr="00196AB8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դեկտեմբերի</w:t>
            </w:r>
            <w:r w:rsidRPr="00196AB8">
              <w:rPr>
                <w:rFonts w:ascii="GHEA Grapalat" w:hAnsi="GHEA Grapalat"/>
                <w:sz w:val="20"/>
              </w:rPr>
              <w:t xml:space="preserve"> 21-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ի</w:t>
            </w:r>
            <w:r w:rsidRPr="00196AB8">
              <w:rPr>
                <w:rFonts w:ascii="GHEA Grapalat" w:hAnsi="GHEA Grapalat"/>
                <w:sz w:val="20"/>
              </w:rPr>
              <w:t xml:space="preserve"> N</w:t>
            </w:r>
            <w:r w:rsidRPr="00196AB8">
              <w:rPr>
                <w:rFonts w:ascii="GHEA Grapalat" w:hAnsi="GHEA Grapalat"/>
                <w:sz w:val="20"/>
              </w:rPr>
              <w:br/>
              <w:t>1913-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որոշմամբ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հաստատված</w:t>
            </w:r>
            <w:r w:rsidRPr="00196AB8">
              <w:rPr>
                <w:rFonts w:ascii="GHEA Grapalat" w:hAnsi="GHEA Grapalat"/>
                <w:sz w:val="20"/>
              </w:rPr>
              <w:t xml:space="preserve"> “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Թարմ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պտուղ</w:t>
            </w:r>
            <w:r w:rsidRPr="00196AB8">
              <w:rPr>
                <w:rFonts w:ascii="GHEA Grapalat" w:hAnsi="GHEA Grapalat"/>
                <w:sz w:val="20"/>
              </w:rPr>
              <w:t>-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բանջարեղենի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տեխնիկական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կանոնակարգի</w:t>
            </w:r>
            <w:r w:rsidRPr="00196AB8">
              <w:rPr>
                <w:rFonts w:ascii="GHEA Grapalat" w:hAnsi="GHEA Grapalat"/>
                <w:sz w:val="20"/>
              </w:rPr>
              <w:t>”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br/>
              <w:t>“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Սննդամթերքի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անվտանգության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մասին</w:t>
            </w:r>
            <w:r w:rsidRPr="00196AB8">
              <w:rPr>
                <w:rFonts w:ascii="GHEA Grapalat" w:hAnsi="GHEA Grapalat"/>
                <w:sz w:val="20"/>
              </w:rPr>
              <w:t xml:space="preserve">”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օրենքի</w:t>
            </w:r>
            <w:r w:rsidRPr="00196AB8">
              <w:rPr>
                <w:rFonts w:ascii="GHEA Grapalat" w:hAnsi="GHEA Grapalat"/>
                <w:sz w:val="20"/>
              </w:rPr>
              <w:t xml:space="preserve"> 8-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րդ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հոդվածի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196AB8" w:rsidRPr="00B96B71" w:rsidTr="00196AB8">
        <w:trPr>
          <w:trHeight w:val="1657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Սպիտակաձավար /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Մաննի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կրուպա</w:t>
            </w:r>
            <w:r>
              <w:rPr>
                <w:rFonts w:ascii="GHEA Grapalat" w:hAnsi="GHEA Grapalat" w:cs="Sylfaen"/>
                <w:color w:val="000000"/>
                <w:sz w:val="20"/>
              </w:rPr>
              <w:t>/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7D28FE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>Սպիտակաձավար,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չոր՝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խոնավությունը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15% -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ից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ոչ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ավել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կամ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միջին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չորությամբ՝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15.1-18%, </w:t>
            </w:r>
            <w:r w:rsidRPr="007D28FE">
              <w:rPr>
                <w:rFonts w:ascii="GHEA Grapalat" w:hAnsi="GHEA Grapalat"/>
                <w:color w:val="000000"/>
                <w:sz w:val="20"/>
              </w:rPr>
              <w:t>ԳՕՍՏ</w:t>
            </w:r>
            <w:r w:rsidRPr="007D28F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7758-75: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</w:p>
        </w:tc>
      </w:tr>
      <w:tr w:rsidR="00196AB8" w:rsidRPr="00B96B71" w:rsidTr="00196AB8">
        <w:trPr>
          <w:trHeight w:val="160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46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Սխտոր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Սովորական տեսակի, ԳՕՍՏ 27569-87,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անվտանգությունը, փաթեթավորումը եւ մակնշումը` ըստ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ՀՀ կառավարության 2006թ. դեկտեմբերի 21-ի N 1913-Ն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որոշմամբ հաստատված “Թարմ պտուղ-բանջարեղենի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տեխնիկական կանոնակարգի”եւ “Սննդամթերքի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անվտանգության մասին” ՀՀ օրենքի 8-րդ հոդվածի </w:t>
            </w:r>
          </w:p>
        </w:tc>
      </w:tr>
      <w:tr w:rsidR="00196AB8" w:rsidRPr="00B96B71" w:rsidTr="00196AB8">
        <w:trPr>
          <w:trHeight w:val="115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Մայոնեզ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Սովորական տեսակի, ԳՕՍՏ 27569-87, Անվտանգությունը և մակնշումը՝ Անվտանգությունը` ըստ N 2-III-4.9-01-2010 հիգիենիկ նորմատիվների, իսկ մակնշումը` “Սննդամթերքի անվտանգության մասին” ՀՀ օրենքի 8-րդ հոդվածի</w:t>
            </w:r>
          </w:p>
        </w:tc>
      </w:tr>
      <w:tr w:rsidR="00196AB8" w:rsidRPr="00893768" w:rsidTr="00196AB8">
        <w:trPr>
          <w:trHeight w:val="195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Բանան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FE497F" w:rsidRDefault="00196AB8" w:rsidP="00196AB8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Բանան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թարմ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պտղաբանական</w:t>
            </w:r>
            <w:r w:rsidRPr="00196AB8">
              <w:rPr>
                <w:rFonts w:ascii="GHEA Grapalat" w:hAnsi="GHEA Grapalat"/>
                <w:sz w:val="20"/>
              </w:rPr>
              <w:t xml:space="preserve"> II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խմբի</w:t>
            </w:r>
            <w:r w:rsidRPr="00196AB8">
              <w:rPr>
                <w:rFonts w:ascii="GHEA Grapalat" w:hAnsi="GHEA Grapalat"/>
                <w:sz w:val="20"/>
              </w:rPr>
              <w:t xml:space="preserve"> (71-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ից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փոքր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մինչեւ</w:t>
            </w:r>
            <w:r w:rsidRPr="00196AB8">
              <w:rPr>
                <w:rFonts w:ascii="GHEA Grapalat" w:hAnsi="GHEA Grapalat"/>
                <w:sz w:val="20"/>
              </w:rPr>
              <w:t xml:space="preserve"> 63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մմ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ներառյալ</w:t>
            </w:r>
            <w:r w:rsidRPr="00196AB8">
              <w:rPr>
                <w:rFonts w:ascii="GHEA Grapalat" w:hAnsi="GHEA Grapalat"/>
                <w:sz w:val="20"/>
              </w:rPr>
              <w:t xml:space="preserve">),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ԳՕՍՏ</w:t>
            </w:r>
            <w:r w:rsidRPr="00196AB8">
              <w:rPr>
                <w:rFonts w:ascii="GHEA Grapalat" w:hAnsi="GHEA Grapalat"/>
                <w:sz w:val="20"/>
              </w:rPr>
              <w:t xml:space="preserve"> 4427-82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։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Անվտանգությունը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մակնշումը</w:t>
            </w:r>
            <w:r w:rsidRPr="00FE497F">
              <w:rPr>
                <w:rFonts w:ascii="GHEA Grapalat" w:hAnsi="GHEA Grapalat"/>
                <w:sz w:val="20"/>
              </w:rPr>
              <w:t xml:space="preserve">`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ըստ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կառավարության</w:t>
            </w:r>
            <w:r w:rsidRPr="00FE497F">
              <w:rPr>
                <w:rFonts w:ascii="GHEA Grapalat" w:hAnsi="GHEA Grapalat"/>
                <w:sz w:val="20"/>
              </w:rPr>
              <w:t xml:space="preserve"> 2006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</w:t>
            </w:r>
            <w:r w:rsidRPr="00FE497F">
              <w:rPr>
                <w:rFonts w:ascii="GHEA Grapalat" w:hAnsi="GHEA Grapalat"/>
                <w:sz w:val="20"/>
              </w:rPr>
              <w:t xml:space="preserve">.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դեկտեմբերի</w:t>
            </w:r>
            <w:r w:rsidRPr="00FE497F">
              <w:rPr>
                <w:rFonts w:ascii="GHEA Grapalat" w:hAnsi="GHEA Grapalat"/>
                <w:sz w:val="20"/>
              </w:rPr>
              <w:t xml:space="preserve"> 21-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ի</w:t>
            </w:r>
            <w:r w:rsidRPr="00FE497F">
              <w:rPr>
                <w:rFonts w:ascii="GHEA Grapalat" w:hAnsi="GHEA Grapalat"/>
                <w:sz w:val="20"/>
              </w:rPr>
              <w:t xml:space="preserve"> N 1913-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Ն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որոշմամբ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հաստատված</w:t>
            </w:r>
            <w:r w:rsidRPr="00FE497F">
              <w:rPr>
                <w:rFonts w:ascii="GHEA Grapalat" w:hAnsi="GHEA Grapalat"/>
                <w:sz w:val="20"/>
              </w:rPr>
              <w:t xml:space="preserve"> “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Թարմ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պտուղ</w:t>
            </w:r>
            <w:r w:rsidRPr="00FE497F">
              <w:rPr>
                <w:rFonts w:ascii="GHEA Grapalat" w:hAnsi="GHEA Grapalat"/>
                <w:sz w:val="20"/>
              </w:rPr>
              <w:t>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բանջարեղենի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տեխնիկական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կանոնակարգի</w:t>
            </w:r>
            <w:r w:rsidRPr="00FE497F">
              <w:rPr>
                <w:rFonts w:ascii="GHEA Grapalat" w:hAnsi="GHEA Grapalat"/>
                <w:sz w:val="20"/>
              </w:rPr>
              <w:t xml:space="preserve">”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եւ</w:t>
            </w:r>
            <w:r w:rsidRPr="00FE497F">
              <w:rPr>
                <w:rFonts w:ascii="GHEA Grapalat" w:hAnsi="GHEA Grapalat"/>
                <w:sz w:val="20"/>
              </w:rPr>
              <w:t xml:space="preserve"> “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Սննդամթերքի</w:t>
            </w:r>
            <w:r w:rsidRPr="00FE497F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անվտանգության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մասին</w:t>
            </w:r>
            <w:r w:rsidRPr="00FE497F">
              <w:rPr>
                <w:rFonts w:ascii="GHEA Grapalat" w:hAnsi="GHEA Grapalat"/>
                <w:sz w:val="20"/>
              </w:rPr>
              <w:t xml:space="preserve">”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ՀՀ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օրենքի</w:t>
            </w:r>
            <w:r w:rsidRPr="00FE497F">
              <w:rPr>
                <w:rFonts w:ascii="GHEA Grapalat" w:hAnsi="GHEA Grapalat"/>
                <w:sz w:val="20"/>
              </w:rPr>
              <w:t xml:space="preserve"> 8-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րդ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հոդվածի</w:t>
            </w:r>
            <w:r w:rsidRPr="00FE497F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196AB8" w:rsidRPr="00196AB8" w:rsidTr="00196AB8">
        <w:trPr>
          <w:trHeight w:val="141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Կրաբ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196AB8" w:rsidRDefault="00196AB8" w:rsidP="00196AB8">
            <w:pPr>
              <w:rPr>
                <w:rFonts w:ascii="GHEA Grapalat" w:hAnsi="GHEA Grapalat"/>
                <w:color w:val="000000"/>
                <w:sz w:val="20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Ծովամթերք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սառեցված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փաթեթավորված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պոլիէթիլենային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թաղանթով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: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և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մակնշումը՝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Անվտանգությունը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`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ըստ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N 2-III-4.9-01-2010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հիգիենիկ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նորմատիվների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իսկ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մակնշումը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>` “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Սննդամթերքի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անվտանգության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մասին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”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օրենքի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8-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րդ</w:t>
            </w:r>
            <w:r w:rsidRPr="00196AB8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հոդվածի</w:t>
            </w:r>
          </w:p>
        </w:tc>
      </w:tr>
      <w:tr w:rsidR="00196AB8" w:rsidRPr="00B96B71" w:rsidTr="00196AB8">
        <w:trPr>
          <w:trHeight w:val="114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Թթու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վարունգ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Ըստ սահմանված բնութագրի: Անվտանգությունը` ըստ 2-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III-4.9-01-2010 հիգիենիկ նորմատիվների, իսկ մակնշումը`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«Սննդամթերքի անվտանգության մասին» ՀՀ օրենքի 8-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րդ հոդվածի: </w:t>
            </w:r>
          </w:p>
        </w:tc>
      </w:tr>
      <w:tr w:rsidR="00554BEA" w:rsidRPr="00B96B71" w:rsidTr="00196AB8">
        <w:trPr>
          <w:trHeight w:val="187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Նարինջ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196AB8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="00554BEA"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Նարինջ թարմ, պտղաբանական II խմբի (71-ից փոքր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մինչեւ 63մմ ներառյալ), ԳՕՍՏ 4427-82։ Անվտանգությունը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եւ մակնշումը` ըստ ՀՀ կառավարության 2006թ.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դեկտեմբերի 21-ի N 1913-Ն որոշմամբ հաստատված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“Թարմ պտուղ-բանջարեղենի տեխնիկական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կանոնակարգի” եւ “Սննդամթերքի 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մասին” ՀՀ օրենքի 8-րդ հոդվածի։ </w:t>
            </w:r>
          </w:p>
        </w:tc>
      </w:tr>
      <w:tr w:rsidR="00554BEA" w:rsidRPr="00893768" w:rsidTr="00196AB8">
        <w:trPr>
          <w:trHeight w:val="187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554BE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Մանդարին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կգ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vAlign w:val="bottom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Մանդարին թարմ, I պտղաբանական խմբի, դեղին կեղևով և պտղամսով, ԳՕՍՏ 4428-82, անվտանգությունը, փաթեթավո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softHyphen/>
              <w:t>րումը և մակնշումը` ըստ ՀՀ կառ. 2006թ. դեկ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softHyphen/>
              <w:t>տեմբերի 21-ի N 1913-Ն որոշմամբ հաստատված “Թարմ պտուղ-բանջարեղենի տեխ.  կանոնակարգի”և “Սննդա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softHyphen/>
              <w:t>մթերքի անվտանգության մասին” ՀՀ օրենքի  8-րդ հոդվածի</w:t>
            </w:r>
          </w:p>
        </w:tc>
      </w:tr>
      <w:tr w:rsidR="00554BEA" w:rsidRPr="00893768" w:rsidTr="00196AB8">
        <w:trPr>
          <w:trHeight w:val="247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Մեղր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196AB8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="00554BEA" w:rsidRPr="00893768">
              <w:rPr>
                <w:rFonts w:ascii="GHEA Grapalat" w:hAnsi="GHEA Grapalat"/>
                <w:sz w:val="20"/>
                <w:lang w:val="ru-RU"/>
              </w:rPr>
              <w:t xml:space="preserve">·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Բնական մեղր` ծաղկային կամ մեղրացողային, առանց մեխանիկական խառնուրդների և խմորման, ջրի զանգվածային բաժինը` 18,5 %-ից ոչ ավելի, սախարոզի զանգվածային մասը (ըստ բացարձակ չոր նյութի)` 5,5%-ից ոչ ավելի, ՀՍՏ 228-2003, փաթեթավորումը` ՀՍՏ 228-2003։ Անվտանգությունը և մակնշումը՝ N 2-III-4.9-01-2010 հիգիենիկ նորմատիվների և “Սննդամթերքի անվտանգության մասին” ՀՀ օրենքի 8-րդ հոդվածի։ Պիտանելիության մնացորդային ժամկետը ոչ պակաս քան 80 %</w:t>
            </w:r>
          </w:p>
        </w:tc>
      </w:tr>
      <w:tr w:rsidR="00554BEA" w:rsidRPr="00B96B71" w:rsidTr="00196AB8">
        <w:trPr>
          <w:trHeight w:val="3285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54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Հյութ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բնական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893768" w:rsidRDefault="00554BEA" w:rsidP="00554BE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sz w:val="20"/>
                <w:lang w:val="ru-RU"/>
              </w:rPr>
              <w:t>լիտր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Պատրաստի օգտագործման բնական հյութ: 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554BEA" w:rsidRPr="00B96B71" w:rsidTr="00196AB8">
        <w:trPr>
          <w:trHeight w:val="1320"/>
        </w:trPr>
        <w:tc>
          <w:tcPr>
            <w:tcW w:w="576" w:type="dxa"/>
            <w:shd w:val="clear" w:color="auto" w:fill="auto"/>
            <w:vAlign w:val="center"/>
            <w:hideMark/>
          </w:tcPr>
          <w:p w:rsidR="00554BEA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554BEA" w:rsidRPr="007640DE" w:rsidRDefault="00554BEA" w:rsidP="00554BEA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7640D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7640DE">
              <w:rPr>
                <w:rFonts w:ascii="GHEA Grapalat" w:hAnsi="GHEA Grapalat" w:cs="Sylfaen"/>
                <w:color w:val="000000"/>
                <w:sz w:val="20"/>
                <w:lang w:val="ru-RU"/>
              </w:rPr>
              <w:t>Սիսեռ</w:t>
            </w:r>
            <w:r w:rsidRPr="007640DE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BEA" w:rsidRPr="007640DE" w:rsidRDefault="00554BEA" w:rsidP="007640D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7640DE"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Սիսեռ ԳՕՍՏ 8758-76, համասեռ, մաքուր, չոր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խոնավությունը` (14,0-20,0) % ոչ ավելի: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Անվտանգությունը` ըստ N 2-III-4.9-01-2010 հիգիենիկ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նորմատիվների, «Սննդամթերքի անվտանգության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մասին» ՀՀ օրենքի 8-րդ հոդվածի: </w:t>
            </w:r>
          </w:p>
        </w:tc>
      </w:tr>
      <w:tr w:rsidR="00196AB8" w:rsidRPr="00B96B71" w:rsidTr="00196AB8">
        <w:trPr>
          <w:trHeight w:val="144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Թարմ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վարունգ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Վարունգ թարմ օգտագործման տեսակի,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անվտանգությունը` ըստ N 2-III-4,9-01-2003 (ՌԴ Սան Պին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2,3,2-1078-01) սանիտարահամաճարակային կանոնների 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նորմերի եւ ՙՍննդամթերքի անվտանգության մասին՚ ՀՀ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օրենքի 9-րդ հոդվածի </w:t>
            </w:r>
          </w:p>
        </w:tc>
      </w:tr>
      <w:tr w:rsidR="00196AB8" w:rsidRPr="00B96B71" w:rsidTr="00196AB8">
        <w:trPr>
          <w:trHeight w:val="228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57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Կեռաս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Կեռաս թարմ, պտղաբանական I խմբի, Հայաստանի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տարբեր տեսակների, նեղ տրամագիծը 5 սմ-ից ոչ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պակաս, ԳՕՍՏ 21122-75, անվտանգությունը եւ մակնշումը`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ըստ ՀՀ կառավարության 2006թ. դեկտեմբերի 21-ի N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1913-Ն որոշմամբ հաստատված “Թարմ պտուղ-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բանջարեղենի տեխնիկական կանոնակարգի”եւ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“Սննդամթերքի անվտանգության մասին” ՀՀ օրենքի 8-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րդ հոդվածի </w:t>
            </w:r>
          </w:p>
        </w:tc>
      </w:tr>
      <w:tr w:rsidR="00196AB8" w:rsidRPr="00B96B71" w:rsidTr="00196AB8">
        <w:trPr>
          <w:trHeight w:val="166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Կանաչ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պղպեղ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Ընտիր կամ սովորական տեսակի։ Անվտանգությունը,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փաթեթավորումը եւ մակնշումը` ըստ ՀՀ 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2006թ. դեկտեմբերի 21-ի N 1913-Ն 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հաստատված “Թարմ պտուղ-բանջարեղենի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տեխնիկական կանոնակարգի” եւ “Սննդամթերքի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անվտանգության մասին” ՀՀ օրենքի 8-րդ հոդվածի </w:t>
            </w:r>
          </w:p>
        </w:tc>
      </w:tr>
      <w:tr w:rsidR="00196AB8" w:rsidRPr="00196AB8" w:rsidTr="00196AB8">
        <w:trPr>
          <w:trHeight w:val="1335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59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Լոլիկ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196AB8" w:rsidRDefault="00196AB8" w:rsidP="00196AB8">
            <w:pPr>
              <w:rPr>
                <w:rFonts w:ascii="GHEA Grapalat" w:hAnsi="GHEA Grapalat"/>
                <w:sz w:val="20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Լոլիկ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թարմ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օգտագործման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տեսակի</w:t>
            </w:r>
            <w:r w:rsidRPr="00196AB8">
              <w:rPr>
                <w:rFonts w:ascii="GHEA Grapalat" w:hAnsi="GHEA Grapalat"/>
                <w:sz w:val="20"/>
              </w:rPr>
              <w:t xml:space="preserve">,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անվտանգությունը</w:t>
            </w:r>
            <w:r w:rsidRPr="00196AB8">
              <w:rPr>
                <w:rFonts w:ascii="GHEA Grapalat" w:hAnsi="GHEA Grapalat"/>
                <w:sz w:val="20"/>
              </w:rPr>
              <w:t>`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ըստ</w:t>
            </w:r>
            <w:r w:rsidRPr="00196AB8">
              <w:rPr>
                <w:rFonts w:ascii="GHEA Grapalat" w:hAnsi="GHEA Grapalat"/>
                <w:sz w:val="20"/>
              </w:rPr>
              <w:t xml:space="preserve"> N 2-III-4,9-01-2003 (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ՌԴ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Սան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Պին</w:t>
            </w:r>
            <w:r w:rsidRPr="00196AB8">
              <w:rPr>
                <w:rFonts w:ascii="GHEA Grapalat" w:hAnsi="GHEA Grapalat"/>
                <w:sz w:val="20"/>
              </w:rPr>
              <w:t xml:space="preserve"> 2,3,2-1078-01)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սանիտարահամաճարակային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կանոնների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նորմերի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եւ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ՙՍննդամթերքի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անվտանգության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մասին՚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ՀՀ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օրենքի</w:t>
            </w:r>
            <w:r w:rsidRPr="00196AB8">
              <w:rPr>
                <w:rFonts w:ascii="GHEA Grapalat" w:hAnsi="GHEA Grapalat"/>
                <w:sz w:val="20"/>
              </w:rPr>
              <w:t xml:space="preserve"> 9-</w:t>
            </w:r>
            <w:r w:rsidRPr="00893768">
              <w:rPr>
                <w:rFonts w:ascii="GHEA Grapalat" w:hAnsi="GHEA Grapalat"/>
                <w:sz w:val="20"/>
                <w:lang w:val="ru-RU"/>
              </w:rPr>
              <w:t>րդ</w:t>
            </w:r>
            <w:r w:rsidRPr="00196AB8">
              <w:rPr>
                <w:rFonts w:ascii="GHEA Grapalat" w:hAnsi="GHEA Grapalat"/>
                <w:sz w:val="20"/>
              </w:rPr>
              <w:br/>
            </w:r>
            <w:r w:rsidRPr="00893768">
              <w:rPr>
                <w:rFonts w:ascii="GHEA Grapalat" w:hAnsi="GHEA Grapalat"/>
                <w:sz w:val="20"/>
                <w:lang w:val="ru-RU"/>
              </w:rPr>
              <w:t>հոդվածի</w:t>
            </w:r>
            <w:r w:rsidRPr="00196AB8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196AB8" w:rsidRPr="00B96B71" w:rsidTr="00196AB8">
        <w:trPr>
          <w:trHeight w:val="108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60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Սմբուկ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Սմբուկ թարմ, ԳՕՍՏ 13907-86: Անվտանգությունը` ըստ N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2-III-4.9-01-2010 հիգիենիկ նորմատիվների եւ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«Սննդամթերքի անվտանգության մասին» ՀՀ օրենքի 9-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րդ հոդվածի </w:t>
            </w:r>
          </w:p>
        </w:tc>
      </w:tr>
      <w:tr w:rsidR="00196AB8" w:rsidRPr="00B96B71" w:rsidTr="00196AB8">
        <w:trPr>
          <w:trHeight w:val="1620"/>
        </w:trPr>
        <w:tc>
          <w:tcPr>
            <w:tcW w:w="576" w:type="dxa"/>
            <w:shd w:val="clear" w:color="auto" w:fill="auto"/>
            <w:vAlign w:val="center"/>
            <w:hideMark/>
          </w:tcPr>
          <w:p w:rsidR="00196AB8" w:rsidRPr="007B2E07" w:rsidRDefault="00C77630" w:rsidP="007B2E0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61</w:t>
            </w:r>
          </w:p>
        </w:tc>
        <w:tc>
          <w:tcPr>
            <w:tcW w:w="1899" w:type="dxa"/>
            <w:shd w:val="clear" w:color="auto" w:fill="auto"/>
            <w:vAlign w:val="center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Կանաչ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 w:cs="Sylfaen"/>
                <w:color w:val="000000"/>
                <w:sz w:val="20"/>
                <w:lang w:val="ru-RU"/>
              </w:rPr>
              <w:t>լոբի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96AB8" w:rsidRPr="007640DE" w:rsidRDefault="00196AB8" w:rsidP="00196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  <w:r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  <w:hideMark/>
          </w:tcPr>
          <w:p w:rsidR="00196AB8" w:rsidRPr="00893768" w:rsidRDefault="00196AB8" w:rsidP="00196AB8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>Ընտիր կամ սովորական տեսակի։ Անվտանգությունը,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փաթեթավորումը եւ մակնշումը` ըստ ՀՀ կառավարության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2006թ. դեկտեմբերի 21-ի N 1913-Ն որոշմամբ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հաստատված “Թարմպտուղ-բանջարեղենի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>տեխնիկական կանոնակարգի” եւ “Սննդամթերքի</w:t>
            </w:r>
            <w:r w:rsidRPr="00893768">
              <w:rPr>
                <w:rFonts w:ascii="GHEA Grapalat" w:hAnsi="GHEA Grapalat"/>
                <w:sz w:val="20"/>
                <w:lang w:val="ru-RU"/>
              </w:rPr>
              <w:br/>
              <w:t xml:space="preserve">անվտանգության մասին” ՀՀ օրենքի 8-րդ հոդվածի </w:t>
            </w:r>
          </w:p>
        </w:tc>
      </w:tr>
      <w:tr w:rsidR="00554BEA" w:rsidRPr="005178AC" w:rsidTr="00196AB8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BEA" w:rsidRPr="00893768" w:rsidRDefault="00554BEA" w:rsidP="00554BEA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86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6417" w:rsidRPr="00446417" w:rsidRDefault="00554BEA" w:rsidP="007640DE">
            <w:pPr>
              <w:rPr>
                <w:rFonts w:ascii="GHEA Grapalat" w:hAnsi="GHEA Grapalat"/>
                <w:sz w:val="20"/>
                <w:lang w:val="ru-RU"/>
              </w:rPr>
            </w:pPr>
            <w:r w:rsidRPr="00893768">
              <w:rPr>
                <w:rFonts w:ascii="GHEA Grapalat" w:hAnsi="GHEA Grapalat"/>
                <w:sz w:val="20"/>
                <w:lang w:val="ru-RU"/>
              </w:rPr>
              <w:t xml:space="preserve"> *</w:t>
            </w:r>
            <w:r w:rsidR="005178A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446417"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7640DE">
              <w:rPr>
                <w:rFonts w:ascii="GHEA Grapalat" w:hAnsi="GHEA Grapalat"/>
                <w:sz w:val="20"/>
              </w:rPr>
              <w:t>Պարտադիր</w:t>
            </w:r>
            <w:r w:rsidR="007640DE"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7640DE">
              <w:rPr>
                <w:rFonts w:ascii="GHEA Grapalat" w:hAnsi="GHEA Grapalat"/>
                <w:sz w:val="20"/>
              </w:rPr>
              <w:t>պայման</w:t>
            </w:r>
            <w:r w:rsidR="007640DE"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7640DE">
              <w:rPr>
                <w:rFonts w:ascii="GHEA Grapalat" w:hAnsi="GHEA Grapalat"/>
                <w:sz w:val="20"/>
              </w:rPr>
              <w:t>է</w:t>
            </w:r>
            <w:r w:rsidR="007640DE"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7640DE">
              <w:rPr>
                <w:rFonts w:ascii="GHEA Grapalat" w:hAnsi="GHEA Grapalat"/>
                <w:sz w:val="20"/>
              </w:rPr>
              <w:t>հացի</w:t>
            </w:r>
            <w:r w:rsidR="007640DE"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7640DE">
              <w:rPr>
                <w:rFonts w:ascii="GHEA Grapalat" w:hAnsi="GHEA Grapalat"/>
                <w:sz w:val="20"/>
              </w:rPr>
              <w:t>ամենօրյա</w:t>
            </w:r>
            <w:r w:rsidR="007640DE" w:rsidRPr="007640D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7640DE">
              <w:rPr>
                <w:rFonts w:ascii="GHEA Grapalat" w:hAnsi="GHEA Grapalat"/>
                <w:sz w:val="20"/>
              </w:rPr>
              <w:t>մատակարարումը</w:t>
            </w:r>
          </w:p>
          <w:p w:rsidR="00554BEA" w:rsidRPr="005178AC" w:rsidRDefault="00446417" w:rsidP="007640DE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**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5B3768">
              <w:rPr>
                <w:rFonts w:ascii="GHEA Grapalat" w:hAnsi="GHEA Grapalat"/>
                <w:sz w:val="20"/>
                <w:lang w:val="hy-AM"/>
              </w:rPr>
              <w:t>Պարտադիր պայման է փ</w:t>
            </w:r>
            <w:r>
              <w:rPr>
                <w:rFonts w:ascii="GHEA Grapalat" w:hAnsi="GHEA Grapalat"/>
                <w:sz w:val="20"/>
                <w:lang w:val="hy-AM"/>
              </w:rPr>
              <w:t>աթեթավորումը՝ նրբերշիկի տեսքով</w:t>
            </w:r>
            <w:r w:rsidR="00554BEA" w:rsidRPr="00893768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5178AC" w:rsidRPr="005178AC" w:rsidRDefault="005178AC" w:rsidP="007640DE">
            <w:pPr>
              <w:rPr>
                <w:rFonts w:ascii="GHEA Grapalat" w:hAnsi="GHEA Grapalat"/>
                <w:sz w:val="20"/>
                <w:lang w:val="ru-RU"/>
              </w:rPr>
            </w:pP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*** </w:t>
            </w:r>
            <w:r w:rsidR="00446417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</w:t>
            </w:r>
            <w:r w:rsidR="005B3768">
              <w:rPr>
                <w:rFonts w:ascii="GHEA Grapalat" w:hAnsi="GHEA Grapalat"/>
                <w:sz w:val="20"/>
                <w:lang w:val="hy-AM"/>
              </w:rPr>
              <w:t xml:space="preserve"> Պարտադիր պայման է </w:t>
            </w:r>
            <w:r w:rsidRPr="00893768">
              <w:rPr>
                <w:rFonts w:ascii="GHEA Grapalat" w:hAnsi="GHEA Grapalat"/>
                <w:color w:val="000000"/>
                <w:sz w:val="20"/>
              </w:rPr>
              <w:t>՛՛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Սնիկերս</w:t>
            </w:r>
            <w:r w:rsidRPr="00893768">
              <w:rPr>
                <w:rFonts w:ascii="GHEA Grapalat" w:hAnsi="GHEA Grapalat"/>
                <w:color w:val="000000"/>
                <w:sz w:val="20"/>
              </w:rPr>
              <w:t>՛՛</w:t>
            </w: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, </w:t>
            </w:r>
            <w:r w:rsidRPr="00893768">
              <w:rPr>
                <w:rFonts w:ascii="GHEA Grapalat" w:hAnsi="GHEA Grapalat"/>
                <w:color w:val="000000"/>
                <w:sz w:val="20"/>
              </w:rPr>
              <w:t>՛՛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Մարս</w:t>
            </w:r>
            <w:r w:rsidRPr="00893768">
              <w:rPr>
                <w:rFonts w:ascii="GHEA Grapalat" w:hAnsi="GHEA Grapalat"/>
                <w:color w:val="000000"/>
                <w:sz w:val="20"/>
              </w:rPr>
              <w:t>՛՛</w:t>
            </w: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ֆիրմայի</w:t>
            </w: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արտադրության</w:t>
            </w: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կամ</w:t>
            </w: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r w:rsidRPr="00893768">
              <w:rPr>
                <w:rFonts w:ascii="GHEA Grapalat" w:hAnsi="GHEA Grapalat"/>
                <w:color w:val="000000"/>
                <w:sz w:val="20"/>
                <w:lang w:val="ru-RU"/>
              </w:rPr>
              <w:t>համարժեք</w:t>
            </w:r>
            <w:r>
              <w:rPr>
                <w:rFonts w:ascii="GHEA Grapalat" w:hAnsi="GHEA Grapalat"/>
                <w:color w:val="000000"/>
                <w:sz w:val="20"/>
              </w:rPr>
              <w:t>ը</w:t>
            </w:r>
            <w:r w:rsidRPr="005178AC">
              <w:rPr>
                <w:rFonts w:ascii="GHEA Grapalat" w:hAnsi="GHEA Grapalat"/>
                <w:color w:val="000000"/>
                <w:sz w:val="20"/>
                <w:lang w:val="ru-RU"/>
              </w:rPr>
              <w:t>:</w:t>
            </w:r>
          </w:p>
        </w:tc>
      </w:tr>
    </w:tbl>
    <w:p w:rsidR="00CA021D" w:rsidRPr="005178AC" w:rsidRDefault="00CA021D" w:rsidP="00CA021D">
      <w:pPr>
        <w:ind w:left="360"/>
        <w:rPr>
          <w:rFonts w:ascii="GHEA Grapalat" w:hAnsi="GHEA Grapalat"/>
          <w:sz w:val="22"/>
          <w:szCs w:val="22"/>
          <w:lang w:val="ru-RU"/>
        </w:rPr>
      </w:pPr>
    </w:p>
    <w:p w:rsidR="00B75DDA" w:rsidRPr="005178AC" w:rsidRDefault="00B75DDA" w:rsidP="00CA021D">
      <w:pPr>
        <w:ind w:left="360"/>
        <w:rPr>
          <w:rFonts w:ascii="GHEA Grapalat" w:hAnsi="GHEA Grapalat"/>
          <w:sz w:val="22"/>
          <w:szCs w:val="22"/>
          <w:lang w:val="ru-RU"/>
        </w:rPr>
      </w:pPr>
    </w:p>
    <w:p w:rsidR="00CA021D" w:rsidRPr="005178AC" w:rsidRDefault="00CA021D" w:rsidP="00CA021D">
      <w:pPr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A021D" w:rsidRPr="00893768" w:rsidTr="005D65A2">
        <w:tc>
          <w:tcPr>
            <w:tcW w:w="4536" w:type="dxa"/>
          </w:tcPr>
          <w:p w:rsidR="00CA021D" w:rsidRPr="00893768" w:rsidRDefault="00CA021D" w:rsidP="005D65A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893768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A021D" w:rsidRPr="00893768" w:rsidRDefault="00CA021D" w:rsidP="005D65A2">
            <w:pPr>
              <w:rPr>
                <w:rFonts w:ascii="GHEA Grapalat" w:hAnsi="GHEA Grapalat"/>
                <w:szCs w:val="22"/>
              </w:rPr>
            </w:pPr>
          </w:p>
          <w:p w:rsidR="00CA021D" w:rsidRPr="00893768" w:rsidRDefault="00CA021D" w:rsidP="005D65A2">
            <w:pPr>
              <w:rPr>
                <w:rFonts w:ascii="GHEA Grapalat" w:hAnsi="GHEA Grapalat"/>
                <w:szCs w:val="22"/>
              </w:rPr>
            </w:pPr>
          </w:p>
          <w:p w:rsidR="00CA021D" w:rsidRPr="00893768" w:rsidRDefault="00CA021D" w:rsidP="005D65A2">
            <w:pPr>
              <w:rPr>
                <w:rFonts w:ascii="GHEA Grapalat" w:hAnsi="GHEA Grapalat"/>
                <w:szCs w:val="22"/>
              </w:rPr>
            </w:pPr>
          </w:p>
          <w:p w:rsidR="00CA021D" w:rsidRPr="00893768" w:rsidRDefault="00CA021D" w:rsidP="005D65A2">
            <w:pPr>
              <w:rPr>
                <w:rFonts w:ascii="GHEA Grapalat" w:hAnsi="GHEA Grapalat"/>
                <w:szCs w:val="22"/>
              </w:rPr>
            </w:pPr>
          </w:p>
          <w:p w:rsidR="00CA021D" w:rsidRPr="00893768" w:rsidRDefault="00CA021D" w:rsidP="005D65A2">
            <w:pPr>
              <w:rPr>
                <w:rFonts w:ascii="GHEA Grapalat" w:hAnsi="GHEA Grapalat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</w:rPr>
            </w:pPr>
            <w:r w:rsidRPr="00893768">
              <w:rPr>
                <w:rFonts w:ascii="GHEA Grapalat" w:hAnsi="GHEA Grapalat"/>
              </w:rPr>
              <w:t>---------------------------------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  <w:r w:rsidRPr="00893768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768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893768">
              <w:rPr>
                <w:rFonts w:ascii="GHEA Grapalat" w:hAnsi="GHEA Grapalat"/>
                <w:sz w:val="18"/>
                <w:szCs w:val="18"/>
              </w:rPr>
              <w:t>.</w:t>
            </w:r>
            <w:r w:rsidRPr="00893768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A021D" w:rsidRPr="00893768" w:rsidRDefault="00CA021D" w:rsidP="005D65A2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A021D" w:rsidRPr="00893768" w:rsidRDefault="00CA021D" w:rsidP="005D65A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893768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</w:rPr>
            </w:pP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</w:rPr>
            </w:pPr>
            <w:r w:rsidRPr="00893768">
              <w:rPr>
                <w:rFonts w:ascii="GHEA Grapalat" w:hAnsi="GHEA Grapalat"/>
              </w:rPr>
              <w:t>---------------------------------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  <w:r w:rsidRPr="00893768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893768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A021D" w:rsidRPr="00893768" w:rsidRDefault="00CA021D" w:rsidP="005D65A2">
            <w:pPr>
              <w:jc w:val="center"/>
              <w:rPr>
                <w:rFonts w:ascii="GHEA Grapalat" w:hAnsi="GHEA Grapalat"/>
                <w:szCs w:val="22"/>
              </w:rPr>
            </w:pPr>
            <w:r w:rsidRPr="00893768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893768">
              <w:rPr>
                <w:rFonts w:ascii="GHEA Grapalat" w:hAnsi="GHEA Grapalat"/>
                <w:sz w:val="18"/>
                <w:szCs w:val="18"/>
              </w:rPr>
              <w:t>.</w:t>
            </w:r>
            <w:r w:rsidRPr="00893768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A021D" w:rsidRPr="00893768" w:rsidRDefault="00CA021D" w:rsidP="00CA021D">
      <w:pPr>
        <w:jc w:val="right"/>
        <w:rPr>
          <w:rFonts w:ascii="GHEA Grapalat" w:hAnsi="GHEA Grapalat"/>
          <w:sz w:val="20"/>
        </w:rPr>
      </w:pPr>
    </w:p>
    <w:p w:rsidR="00CA021D" w:rsidRPr="00893768" w:rsidRDefault="00CA021D" w:rsidP="00CA021D">
      <w:pPr>
        <w:jc w:val="right"/>
        <w:rPr>
          <w:rFonts w:ascii="GHEA Grapalat" w:hAnsi="GHEA Grapalat"/>
          <w:sz w:val="20"/>
        </w:rPr>
      </w:pPr>
    </w:p>
    <w:p w:rsidR="00CA021D" w:rsidRPr="00893768" w:rsidRDefault="00CA021D" w:rsidP="00CA021D">
      <w:pPr>
        <w:jc w:val="right"/>
        <w:rPr>
          <w:rFonts w:ascii="GHEA Grapalat" w:hAnsi="GHEA Grapalat"/>
          <w:sz w:val="20"/>
        </w:rPr>
      </w:pPr>
    </w:p>
    <w:p w:rsidR="00CA021D" w:rsidRPr="00893768" w:rsidRDefault="00CA021D" w:rsidP="00CA021D">
      <w:pPr>
        <w:jc w:val="right"/>
        <w:rPr>
          <w:rFonts w:ascii="GHEA Grapalat" w:hAnsi="GHEA Grapalat"/>
          <w:sz w:val="20"/>
        </w:rPr>
      </w:pPr>
    </w:p>
    <w:p w:rsidR="00CA021D" w:rsidRPr="00893768" w:rsidRDefault="00CA021D" w:rsidP="00CA021D">
      <w:pPr>
        <w:jc w:val="right"/>
        <w:rPr>
          <w:rFonts w:ascii="GHEA Grapalat" w:hAnsi="GHEA Grapalat"/>
          <w:sz w:val="20"/>
        </w:rPr>
      </w:pPr>
    </w:p>
    <w:p w:rsidR="007C45D3" w:rsidRPr="00893768" w:rsidRDefault="007C45D3" w:rsidP="00554BEA">
      <w:pPr>
        <w:rPr>
          <w:rFonts w:ascii="GHEA Grapalat" w:hAnsi="GHEA Grapalat"/>
          <w:sz w:val="20"/>
        </w:rPr>
      </w:pPr>
    </w:p>
    <w:sectPr w:rsidR="007C45D3" w:rsidRPr="00893768" w:rsidSect="007B2E07">
      <w:pgSz w:w="11906" w:h="16838"/>
      <w:pgMar w:top="576" w:right="720" w:bottom="576" w:left="1008" w:header="432" w:footer="43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3"/>
  </w:num>
  <w:num w:numId="4">
    <w:abstractNumId w:val="16"/>
  </w:num>
  <w:num w:numId="5">
    <w:abstractNumId w:val="32"/>
  </w:num>
  <w:num w:numId="6">
    <w:abstractNumId w:val="14"/>
  </w:num>
  <w:num w:numId="7">
    <w:abstractNumId w:val="29"/>
  </w:num>
  <w:num w:numId="8">
    <w:abstractNumId w:val="6"/>
  </w:num>
  <w:num w:numId="9">
    <w:abstractNumId w:val="15"/>
  </w:num>
  <w:num w:numId="10">
    <w:abstractNumId w:val="13"/>
  </w:num>
  <w:num w:numId="11">
    <w:abstractNumId w:val="11"/>
  </w:num>
  <w:num w:numId="12">
    <w:abstractNumId w:val="0"/>
  </w:num>
  <w:num w:numId="13">
    <w:abstractNumId w:val="25"/>
  </w:num>
  <w:num w:numId="14">
    <w:abstractNumId w:val="24"/>
  </w:num>
  <w:num w:numId="15">
    <w:abstractNumId w:val="8"/>
  </w:num>
  <w:num w:numId="16">
    <w:abstractNumId w:val="1"/>
  </w:num>
  <w:num w:numId="17">
    <w:abstractNumId w:val="5"/>
  </w:num>
  <w:num w:numId="18">
    <w:abstractNumId w:val="20"/>
  </w:num>
  <w:num w:numId="19">
    <w:abstractNumId w:val="26"/>
  </w:num>
  <w:num w:numId="20">
    <w:abstractNumId w:val="2"/>
  </w:num>
  <w:num w:numId="21">
    <w:abstractNumId w:val="22"/>
  </w:num>
  <w:num w:numId="22">
    <w:abstractNumId w:val="27"/>
  </w:num>
  <w:num w:numId="23">
    <w:abstractNumId w:val="7"/>
  </w:num>
  <w:num w:numId="24">
    <w:abstractNumId w:val="4"/>
  </w:num>
  <w:num w:numId="25">
    <w:abstractNumId w:val="31"/>
  </w:num>
  <w:num w:numId="26">
    <w:abstractNumId w:val="19"/>
  </w:num>
  <w:num w:numId="27">
    <w:abstractNumId w:val="21"/>
  </w:num>
  <w:num w:numId="28">
    <w:abstractNumId w:val="9"/>
  </w:num>
  <w:num w:numId="29">
    <w:abstractNumId w:val="10"/>
  </w:num>
  <w:num w:numId="30">
    <w:abstractNumId w:val="18"/>
  </w:num>
  <w:num w:numId="31">
    <w:abstractNumId w:val="17"/>
  </w:num>
  <w:num w:numId="32">
    <w:abstractNumId w:val="3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BF051C"/>
    <w:rsid w:val="00055BAB"/>
    <w:rsid w:val="001301A9"/>
    <w:rsid w:val="00190889"/>
    <w:rsid w:val="00196AB8"/>
    <w:rsid w:val="001A7852"/>
    <w:rsid w:val="001C73EC"/>
    <w:rsid w:val="001F4E6C"/>
    <w:rsid w:val="0022335C"/>
    <w:rsid w:val="002733D3"/>
    <w:rsid w:val="0029697D"/>
    <w:rsid w:val="002C737E"/>
    <w:rsid w:val="002F4B96"/>
    <w:rsid w:val="003739B9"/>
    <w:rsid w:val="003A765B"/>
    <w:rsid w:val="00446417"/>
    <w:rsid w:val="005178AC"/>
    <w:rsid w:val="00540215"/>
    <w:rsid w:val="00554BEA"/>
    <w:rsid w:val="00597AD8"/>
    <w:rsid w:val="005B3768"/>
    <w:rsid w:val="005D65A2"/>
    <w:rsid w:val="00610AC5"/>
    <w:rsid w:val="00612996"/>
    <w:rsid w:val="006206AC"/>
    <w:rsid w:val="00664E20"/>
    <w:rsid w:val="0066706F"/>
    <w:rsid w:val="006C5E42"/>
    <w:rsid w:val="00717E8E"/>
    <w:rsid w:val="0072376A"/>
    <w:rsid w:val="007253FE"/>
    <w:rsid w:val="007640DE"/>
    <w:rsid w:val="007A3316"/>
    <w:rsid w:val="007B2E07"/>
    <w:rsid w:val="007C45D3"/>
    <w:rsid w:val="007D28FE"/>
    <w:rsid w:val="007D2C31"/>
    <w:rsid w:val="0085056A"/>
    <w:rsid w:val="00893768"/>
    <w:rsid w:val="008C4721"/>
    <w:rsid w:val="00904E4F"/>
    <w:rsid w:val="009144DA"/>
    <w:rsid w:val="0092799D"/>
    <w:rsid w:val="00934C25"/>
    <w:rsid w:val="0095014D"/>
    <w:rsid w:val="009966ED"/>
    <w:rsid w:val="00A33AAA"/>
    <w:rsid w:val="00A87D14"/>
    <w:rsid w:val="00AC69D6"/>
    <w:rsid w:val="00AE08DF"/>
    <w:rsid w:val="00AE513D"/>
    <w:rsid w:val="00AE6C43"/>
    <w:rsid w:val="00AF5579"/>
    <w:rsid w:val="00B2706F"/>
    <w:rsid w:val="00B40C54"/>
    <w:rsid w:val="00B75DDA"/>
    <w:rsid w:val="00B96B71"/>
    <w:rsid w:val="00BF051C"/>
    <w:rsid w:val="00C37C51"/>
    <w:rsid w:val="00C67F27"/>
    <w:rsid w:val="00C77630"/>
    <w:rsid w:val="00C840DD"/>
    <w:rsid w:val="00C90AB5"/>
    <w:rsid w:val="00CA021D"/>
    <w:rsid w:val="00CD6972"/>
    <w:rsid w:val="00D26F97"/>
    <w:rsid w:val="00D34A46"/>
    <w:rsid w:val="00D62699"/>
    <w:rsid w:val="00DB7225"/>
    <w:rsid w:val="00DC44AC"/>
    <w:rsid w:val="00DF1A41"/>
    <w:rsid w:val="00E34131"/>
    <w:rsid w:val="00E578D4"/>
    <w:rsid w:val="00E60A81"/>
    <w:rsid w:val="00E844CD"/>
    <w:rsid w:val="00EC0A75"/>
    <w:rsid w:val="00EC5973"/>
    <w:rsid w:val="00ED069B"/>
    <w:rsid w:val="00F2277B"/>
    <w:rsid w:val="00FE3E11"/>
    <w:rsid w:val="00FE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A021D"/>
    <w:pPr>
      <w:keepNext/>
      <w:jc w:val="center"/>
      <w:outlineLvl w:val="0"/>
    </w:pPr>
    <w:rPr>
      <w:rFonts w:ascii="Arial Armenian" w:hAnsi="Arial Armenian"/>
      <w:sz w:val="28"/>
      <w:lang/>
    </w:rPr>
  </w:style>
  <w:style w:type="paragraph" w:styleId="Heading2">
    <w:name w:val="heading 2"/>
    <w:basedOn w:val="Normal"/>
    <w:next w:val="Normal"/>
    <w:link w:val="Heading2Char"/>
    <w:qFormat/>
    <w:rsid w:val="00CA021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CA021D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link w:val="Heading4Char"/>
    <w:qFormat/>
    <w:rsid w:val="00CA021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A021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A021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A021D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CA021D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CA021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021D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CA02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CA021D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CA021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A021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A021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A021D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CA021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CA0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CA021D"/>
    <w:rPr>
      <w:rFonts w:ascii="Arial Armenian" w:hAnsi="Arial Armenian"/>
      <w:sz w:val="20"/>
      <w:lang/>
    </w:rPr>
  </w:style>
  <w:style w:type="character" w:customStyle="1" w:styleId="BodyTextChar">
    <w:name w:val="Body Text Char"/>
    <w:basedOn w:val="DefaultParagraphFont"/>
    <w:link w:val="BodyText"/>
    <w:rsid w:val="00CA021D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CA021D"/>
    <w:pPr>
      <w:ind w:firstLine="360"/>
      <w:jc w:val="both"/>
    </w:pPr>
    <w:rPr>
      <w:rFonts w:ascii="Arial LatArm" w:hAnsi="Arial LatArm"/>
      <w:lang/>
    </w:rPr>
  </w:style>
  <w:style w:type="character" w:customStyle="1" w:styleId="BodyTextIndent2Char">
    <w:name w:val="Body Text Indent 2 Char"/>
    <w:basedOn w:val="DefaultParagraphFont"/>
    <w:link w:val="BodyTextIndent2"/>
    <w:rsid w:val="00CA021D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CA021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A021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CA021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A021D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A021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A021D"/>
    <w:pPr>
      <w:ind w:firstLine="720"/>
      <w:jc w:val="both"/>
    </w:pPr>
    <w:rPr>
      <w:rFonts w:ascii="Arial LatArm" w:hAnsi="Arial LatArm"/>
      <w:lang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021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CA021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A021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CA021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02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CA021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A021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CA021D"/>
  </w:style>
  <w:style w:type="paragraph" w:styleId="Footer">
    <w:name w:val="footer"/>
    <w:basedOn w:val="Normal"/>
    <w:link w:val="FooterChar"/>
    <w:uiPriority w:val="99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/>
    </w:rPr>
  </w:style>
  <w:style w:type="character" w:customStyle="1" w:styleId="FooterChar">
    <w:name w:val="Footer Char"/>
    <w:basedOn w:val="DefaultParagraphFont"/>
    <w:link w:val="Footer"/>
    <w:uiPriority w:val="99"/>
    <w:rsid w:val="00CA021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A021D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21D"/>
    <w:rPr>
      <w:rFonts w:ascii="Tahoma" w:eastAsia="Times New Roman" w:hAnsi="Tahoma" w:cs="Times New Roman"/>
      <w:sz w:val="16"/>
      <w:szCs w:val="16"/>
      <w:lang w:val="en-US"/>
    </w:rPr>
  </w:style>
  <w:style w:type="character" w:styleId="CommentReference">
    <w:name w:val="annotation reference"/>
    <w:semiHidden/>
    <w:rsid w:val="00CA0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021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0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021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A021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CA021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A021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A021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A021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A021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A021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A021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A021D"/>
    <w:rPr>
      <w:rFonts w:ascii="Arial Armenian" w:hAnsi="Arial Armenian"/>
      <w:sz w:val="22"/>
      <w:lang w:val="en-US" w:eastAsia="ru-RU" w:bidi="ar-SA"/>
    </w:rPr>
  </w:style>
  <w:style w:type="paragraph" w:customStyle="1" w:styleId="Revision1">
    <w:name w:val="Revision1"/>
    <w:hidden/>
    <w:uiPriority w:val="99"/>
    <w:semiHidden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semiHidden/>
    <w:rsid w:val="00CA021D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uiPriority w:val="99"/>
    <w:rsid w:val="00CA021D"/>
    <w:rPr>
      <w:color w:val="0000FF"/>
      <w:u w:val="single"/>
    </w:rPr>
  </w:style>
  <w:style w:type="paragraph" w:styleId="NormalWeb">
    <w:name w:val="Normal (Web)"/>
    <w:basedOn w:val="Normal"/>
    <w:rsid w:val="00CA021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CA021D"/>
    <w:rPr>
      <w:b/>
      <w:bCs/>
    </w:rPr>
  </w:style>
  <w:style w:type="character" w:customStyle="1" w:styleId="CharChar12">
    <w:name w:val="Char Char12"/>
    <w:rsid w:val="00CA021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A021D"/>
    <w:rPr>
      <w:rFonts w:ascii="Arial Armenian" w:hAnsi="Arial Armenian"/>
      <w:lang w:val="en-US"/>
    </w:rPr>
  </w:style>
  <w:style w:type="character" w:customStyle="1" w:styleId="CharChar22">
    <w:name w:val="Char Char22"/>
    <w:rsid w:val="00CA021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21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21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21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CA021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A02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A02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A021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A021D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A021D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CA021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21D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517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A021D"/>
    <w:pPr>
      <w:keepNext/>
      <w:jc w:val="center"/>
      <w:outlineLvl w:val="0"/>
    </w:pPr>
    <w:rPr>
      <w:rFonts w:ascii="Arial Armenian" w:hAnsi="Arial Armenian"/>
      <w:sz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CA021D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CA021D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CA021D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A021D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A021D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A021D"/>
    <w:pPr>
      <w:keepNext/>
      <w:ind w:left="-66"/>
      <w:jc w:val="center"/>
      <w:outlineLvl w:val="6"/>
    </w:pPr>
    <w:rPr>
      <w:b/>
      <w:sz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CA021D"/>
    <w:pPr>
      <w:keepNext/>
      <w:outlineLvl w:val="7"/>
    </w:pPr>
    <w:rPr>
      <w:i/>
      <w:sz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A021D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021D"/>
    <w:rPr>
      <w:rFonts w:ascii="Arial Armenian" w:eastAsia="Times New Roman" w:hAnsi="Arial Armenian" w:cs="Times New Roman"/>
      <w:sz w:val="28"/>
      <w:szCs w:val="20"/>
      <w:lang w:val="en-US" w:eastAsia="x-none"/>
    </w:rPr>
  </w:style>
  <w:style w:type="character" w:customStyle="1" w:styleId="Heading2Char">
    <w:name w:val="Heading 2 Char"/>
    <w:basedOn w:val="DefaultParagraphFont"/>
    <w:link w:val="Heading2"/>
    <w:rsid w:val="00CA021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CA021D"/>
    <w:rPr>
      <w:rFonts w:ascii="Times LatArm" w:eastAsia="Times New Roman" w:hAnsi="Times LatArm" w:cs="Times New Roman"/>
      <w:b/>
      <w:sz w:val="28"/>
      <w:szCs w:val="20"/>
      <w:lang w:val="en-US" w:eastAsia="x-none"/>
    </w:rPr>
  </w:style>
  <w:style w:type="character" w:customStyle="1" w:styleId="Heading4Char">
    <w:name w:val="Heading 4 Char"/>
    <w:basedOn w:val="DefaultParagraphFont"/>
    <w:link w:val="Heading4"/>
    <w:rsid w:val="00CA021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A021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A021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A021D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rsid w:val="00CA021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A0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CA021D"/>
    <w:rPr>
      <w:rFonts w:ascii="Arial Armenian" w:hAnsi="Arial Armenian"/>
      <w:sz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CA021D"/>
    <w:rPr>
      <w:rFonts w:ascii="Arial Armenian" w:eastAsia="Times New Roman" w:hAnsi="Arial Armenian" w:cs="Times New Roman"/>
      <w:sz w:val="20"/>
      <w:szCs w:val="20"/>
      <w:lang w:val="en-US" w:eastAsia="x-none"/>
    </w:rPr>
  </w:style>
  <w:style w:type="paragraph" w:styleId="BodyTextIndent2">
    <w:name w:val="Body Text Indent 2"/>
    <w:basedOn w:val="Normal"/>
    <w:link w:val="BodyTextIndent2Char"/>
    <w:rsid w:val="00CA021D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A021D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BodyText2">
    <w:name w:val="Body Text 2"/>
    <w:basedOn w:val="Normal"/>
    <w:link w:val="BodyText2Char"/>
    <w:rsid w:val="00CA021D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A021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CA021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CA021D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A021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CA021D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CA021D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3">
    <w:name w:val="Body Text 3"/>
    <w:basedOn w:val="Normal"/>
    <w:link w:val="BodyText3Char"/>
    <w:rsid w:val="00CA021D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A021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CA021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02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CA021D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CA021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CA021D"/>
  </w:style>
  <w:style w:type="paragraph" w:styleId="Footer">
    <w:name w:val="footer"/>
    <w:basedOn w:val="Normal"/>
    <w:link w:val="FooterChar"/>
    <w:uiPriority w:val="99"/>
    <w:rsid w:val="00CA021D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A021D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A021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21D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CommentReference">
    <w:name w:val="annotation reference"/>
    <w:semiHidden/>
    <w:rsid w:val="00CA0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A021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0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021D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CA021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CA021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A021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A02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CA021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CA021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A021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A021D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A021D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A021D"/>
    <w:rPr>
      <w:rFonts w:ascii="Arial Armenian" w:hAnsi="Arial Armenian"/>
      <w:sz w:val="22"/>
      <w:lang w:val="en-US" w:eastAsia="ru-RU" w:bidi="ar-SA"/>
    </w:rPr>
  </w:style>
  <w:style w:type="paragraph" w:customStyle="1" w:styleId="Revision1">
    <w:name w:val="Revision1"/>
    <w:hidden/>
    <w:uiPriority w:val="99"/>
    <w:semiHidden/>
    <w:rsid w:val="00CA02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semiHidden/>
    <w:rsid w:val="00CA021D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uiPriority w:val="99"/>
    <w:rsid w:val="00CA021D"/>
    <w:rPr>
      <w:color w:val="0000FF"/>
      <w:u w:val="single"/>
    </w:rPr>
  </w:style>
  <w:style w:type="paragraph" w:styleId="NormalWeb">
    <w:name w:val="Normal (Web)"/>
    <w:basedOn w:val="Normal"/>
    <w:rsid w:val="00CA021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CA021D"/>
    <w:rPr>
      <w:b/>
      <w:bCs/>
    </w:rPr>
  </w:style>
  <w:style w:type="character" w:customStyle="1" w:styleId="CharChar12">
    <w:name w:val="Char Char12"/>
    <w:rsid w:val="00CA021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CA021D"/>
    <w:rPr>
      <w:rFonts w:ascii="Arial Armenian" w:hAnsi="Arial Armenian"/>
      <w:lang w:val="en-US"/>
    </w:rPr>
  </w:style>
  <w:style w:type="character" w:customStyle="1" w:styleId="CharChar22">
    <w:name w:val="Char Char22"/>
    <w:rsid w:val="00CA021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021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021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021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CA021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A021D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A02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CA02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CA02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CA021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CA021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CA021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CA021D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CA02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CA02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CA02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CA021D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A021D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CA021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021D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5CE5B-0148-481F-BDE5-1A39A42B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3238</Words>
  <Characters>18460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2014-10-14T06:39:00Z</cp:lastPrinted>
  <dcterms:created xsi:type="dcterms:W3CDTF">2014-12-04T11:40:00Z</dcterms:created>
  <dcterms:modified xsi:type="dcterms:W3CDTF">2014-12-05T09:17:00Z</dcterms:modified>
</cp:coreProperties>
</file>